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12" w:rsidRDefault="000B59FE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12" w:rsidRDefault="007E3112" w:rsidP="004B699D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4B699D">
      <w:pPr>
        <w:pStyle w:val="1"/>
      </w:pPr>
      <w:r>
        <w:t>РОССИЙСКАЯ ФЕДЕРАЦИЯ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Pr="004B699D" w:rsidRDefault="007E3112" w:rsidP="004B699D">
      <w:pPr>
        <w:pBdr>
          <w:bottom w:val="double" w:sz="12" w:space="1" w:color="auto"/>
        </w:pBdr>
        <w:spacing w:after="0"/>
        <w:ind w:left="567"/>
        <w:jc w:val="center"/>
        <w:rPr>
          <w:rFonts w:ascii="Arial" w:hAnsi="Arial"/>
          <w:b/>
          <w:sz w:val="24"/>
          <w:szCs w:val="24"/>
        </w:rPr>
      </w:pPr>
    </w:p>
    <w:p w:rsidR="004B699D" w:rsidRPr="00903BB5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692900 Приморский край, г.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332BA1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.(4236) 69-92-89, 69-21-48 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4B699D" w:rsidRPr="004B699D" w:rsidRDefault="004B699D" w:rsidP="005E0854">
      <w:pPr>
        <w:pStyle w:val="2"/>
        <w:spacing w:line="276" w:lineRule="auto"/>
        <w:rPr>
          <w:sz w:val="26"/>
          <w:szCs w:val="26"/>
          <w:lang w:val="en-US"/>
        </w:rPr>
      </w:pPr>
    </w:p>
    <w:p w:rsidR="007E3112" w:rsidRPr="003528AC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ЗАКЛЮЧЕНИЕ</w:t>
      </w:r>
    </w:p>
    <w:p w:rsidR="00A72B65" w:rsidRPr="003528AC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 xml:space="preserve">на проект </w:t>
      </w:r>
      <w:r w:rsidR="00A72B65" w:rsidRPr="003528AC">
        <w:rPr>
          <w:sz w:val="26"/>
          <w:szCs w:val="26"/>
        </w:rPr>
        <w:t>решения Думы</w:t>
      </w:r>
      <w:r w:rsidR="000C6038">
        <w:rPr>
          <w:sz w:val="26"/>
          <w:szCs w:val="26"/>
        </w:rPr>
        <w:t xml:space="preserve"> </w:t>
      </w:r>
      <w:r w:rsidR="00A72B65" w:rsidRPr="003528AC">
        <w:rPr>
          <w:sz w:val="26"/>
          <w:szCs w:val="26"/>
        </w:rPr>
        <w:t>Находкинского городского округа</w:t>
      </w:r>
    </w:p>
    <w:p w:rsidR="00A332E4" w:rsidRPr="003528AC" w:rsidRDefault="00A72B65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«</w:t>
      </w:r>
      <w:r w:rsidR="0006346E">
        <w:rPr>
          <w:sz w:val="26"/>
          <w:szCs w:val="26"/>
        </w:rPr>
        <w:t>О внесении изменений в статью 2 решения Думы Находкинского городского округа от 30.10.2024 № 388-НПА «О туристическом налоге в Находкинском городском округе</w:t>
      </w:r>
      <w:r w:rsidRPr="003528AC">
        <w:rPr>
          <w:sz w:val="26"/>
          <w:szCs w:val="26"/>
        </w:rPr>
        <w:t xml:space="preserve">»  </w:t>
      </w:r>
    </w:p>
    <w:p w:rsidR="004B699D" w:rsidRDefault="004B699D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7E3112" w:rsidRDefault="0006346E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 июня 2025</w:t>
      </w:r>
      <w:r w:rsidR="007E3112" w:rsidRPr="00C13CCF">
        <w:rPr>
          <w:rFonts w:ascii="Times New Roman" w:hAnsi="Times New Roman"/>
          <w:sz w:val="26"/>
          <w:szCs w:val="26"/>
        </w:rPr>
        <w:t xml:space="preserve"> года</w:t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191582">
        <w:rPr>
          <w:rFonts w:ascii="Times New Roman" w:hAnsi="Times New Roman"/>
          <w:sz w:val="26"/>
          <w:szCs w:val="26"/>
        </w:rPr>
        <w:t xml:space="preserve">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г. Находка</w:t>
      </w:r>
    </w:p>
    <w:p w:rsidR="006B33B9" w:rsidRPr="00CA5D1E" w:rsidRDefault="006B33B9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038EE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Заключение Контрольно-счетной палаты Находкинского городского округа на проект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решения Думы Находкинского городского округа «</w:t>
      </w:r>
      <w:r w:rsidR="0006346E" w:rsidRPr="0006346E">
        <w:rPr>
          <w:rFonts w:ascii="Times New Roman" w:hAnsi="Times New Roman"/>
          <w:b w:val="0"/>
          <w:sz w:val="26"/>
          <w:szCs w:val="26"/>
        </w:rPr>
        <w:t>О внесении изменений в статью 2 решения Думы Находкинского городского округа от 30.10.2024 № 388-НПА «О туристическом налоге в Находкинском городском округе</w:t>
      </w:r>
      <w:r w:rsidR="00A72B65" w:rsidRPr="006B33B9">
        <w:rPr>
          <w:rFonts w:ascii="Times New Roman" w:hAnsi="Times New Roman"/>
          <w:b w:val="0"/>
          <w:sz w:val="26"/>
          <w:szCs w:val="26"/>
        </w:rPr>
        <w:t>»</w:t>
      </w:r>
      <w:r w:rsidR="00A332E4" w:rsidRPr="006B33B9">
        <w:rPr>
          <w:rFonts w:ascii="Times New Roman" w:hAnsi="Times New Roman"/>
          <w:b w:val="0"/>
          <w:bCs/>
          <w:spacing w:val="-4"/>
          <w:sz w:val="26"/>
          <w:szCs w:val="26"/>
        </w:rPr>
        <w:t xml:space="preserve">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 (далее – проект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решения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, проект) подготовлено в соответствии с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 xml:space="preserve">п. 7 ч. 2 ст. 9 Федерального закона от 07.02.2011 </w:t>
      </w:r>
      <w:r w:rsidR="006B33B9" w:rsidRPr="006B33B9">
        <w:rPr>
          <w:rFonts w:ascii="Times New Roman" w:eastAsia="Calibri" w:hAnsi="Times New Roman"/>
          <w:b w:val="0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решением Думы Находкинского городского округа от 30</w:t>
      </w:r>
      <w:r w:rsidR="00B038EE">
        <w:rPr>
          <w:rFonts w:ascii="Times New Roman" w:hAnsi="Times New Roman"/>
          <w:b w:val="0"/>
          <w:sz w:val="26"/>
          <w:szCs w:val="26"/>
        </w:rPr>
        <w:t>.10.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2013</w:t>
      </w:r>
      <w:r w:rsidR="00721DC2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№ 264-НПА «О Контрольно-счётной палате Находки</w:t>
      </w:r>
      <w:bookmarkStart w:id="0" w:name="_GoBack"/>
      <w:bookmarkEnd w:id="0"/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нского городского округа», ст. 11 Решения Думы Находкинского городского округа от </w:t>
      </w:r>
      <w:r w:rsidR="00B038EE">
        <w:rPr>
          <w:rFonts w:ascii="Times New Roman" w:hAnsi="Times New Roman"/>
          <w:b w:val="0"/>
          <w:sz w:val="26"/>
          <w:szCs w:val="26"/>
        </w:rPr>
        <w:t>0</w:t>
      </w:r>
      <w:r w:rsidR="00A72B65" w:rsidRPr="006B33B9">
        <w:rPr>
          <w:rFonts w:ascii="Times New Roman" w:hAnsi="Times New Roman"/>
          <w:b w:val="0"/>
          <w:sz w:val="26"/>
          <w:szCs w:val="26"/>
        </w:rPr>
        <w:t>9</w:t>
      </w:r>
      <w:r w:rsidR="00B038EE">
        <w:rPr>
          <w:rFonts w:ascii="Times New Roman" w:hAnsi="Times New Roman"/>
          <w:b w:val="0"/>
          <w:sz w:val="26"/>
          <w:szCs w:val="26"/>
        </w:rPr>
        <w:t>.08.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2017 № 1217-НПА «О бюджетном процессе в Находкинском городском округе», обращением </w:t>
      </w:r>
      <w:r w:rsidR="00FD37A1" w:rsidRPr="006B33B9">
        <w:rPr>
          <w:rFonts w:ascii="Times New Roman" w:hAnsi="Times New Roman"/>
          <w:b w:val="0"/>
          <w:sz w:val="26"/>
          <w:szCs w:val="26"/>
        </w:rPr>
        <w:t>главы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Н</w:t>
      </w:r>
      <w:r w:rsidR="00FD37A1" w:rsidRPr="006B33B9">
        <w:rPr>
          <w:rFonts w:ascii="Times New Roman" w:hAnsi="Times New Roman"/>
          <w:b w:val="0"/>
          <w:sz w:val="26"/>
          <w:szCs w:val="26"/>
        </w:rPr>
        <w:t>аходкинского городского</w:t>
      </w:r>
      <w:r w:rsidR="003528AC">
        <w:rPr>
          <w:rFonts w:ascii="Times New Roman" w:hAnsi="Times New Roman"/>
          <w:b w:val="0"/>
          <w:sz w:val="26"/>
          <w:szCs w:val="26"/>
        </w:rPr>
        <w:t xml:space="preserve"> о</w:t>
      </w:r>
      <w:r w:rsidR="00FD37A1" w:rsidRPr="006B33B9">
        <w:rPr>
          <w:rFonts w:ascii="Times New Roman" w:hAnsi="Times New Roman"/>
          <w:b w:val="0"/>
          <w:sz w:val="26"/>
          <w:szCs w:val="26"/>
        </w:rPr>
        <w:t xml:space="preserve">круга </w:t>
      </w:r>
      <w:proofErr w:type="spellStart"/>
      <w:r w:rsidR="008500B6">
        <w:rPr>
          <w:rFonts w:ascii="Times New Roman" w:hAnsi="Times New Roman"/>
          <w:b w:val="0"/>
          <w:sz w:val="26"/>
          <w:szCs w:val="26"/>
        </w:rPr>
        <w:t>Магинского</w:t>
      </w:r>
      <w:proofErr w:type="spellEnd"/>
      <w:r w:rsidR="008500B6">
        <w:rPr>
          <w:rFonts w:ascii="Times New Roman" w:hAnsi="Times New Roman"/>
          <w:b w:val="0"/>
          <w:sz w:val="26"/>
          <w:szCs w:val="26"/>
        </w:rPr>
        <w:t xml:space="preserve"> Т.В. 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от </w:t>
      </w:r>
      <w:r w:rsidR="0006346E">
        <w:rPr>
          <w:rFonts w:ascii="Times New Roman" w:hAnsi="Times New Roman"/>
          <w:b w:val="0"/>
          <w:sz w:val="26"/>
          <w:szCs w:val="26"/>
        </w:rPr>
        <w:t>05.06.2025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№ </w:t>
      </w:r>
      <w:r w:rsidR="00FD37A1" w:rsidRPr="006B33B9">
        <w:rPr>
          <w:rFonts w:ascii="Times New Roman" w:hAnsi="Times New Roman"/>
          <w:b w:val="0"/>
          <w:sz w:val="26"/>
          <w:szCs w:val="26"/>
        </w:rPr>
        <w:t>1-31-</w:t>
      </w:r>
      <w:r w:rsidR="0006346E">
        <w:rPr>
          <w:rFonts w:ascii="Times New Roman" w:hAnsi="Times New Roman"/>
          <w:b w:val="0"/>
          <w:sz w:val="26"/>
          <w:szCs w:val="26"/>
        </w:rPr>
        <w:t>3800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и на основании пункта </w:t>
      </w:r>
      <w:r w:rsidR="0006346E">
        <w:rPr>
          <w:rFonts w:ascii="Times New Roman" w:hAnsi="Times New Roman"/>
          <w:b w:val="0"/>
          <w:sz w:val="26"/>
          <w:szCs w:val="26"/>
        </w:rPr>
        <w:t>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раздела 1 плана работы Контрольно-счётной палаты на 20</w:t>
      </w:r>
      <w:r w:rsidR="00191582">
        <w:rPr>
          <w:rFonts w:ascii="Times New Roman" w:hAnsi="Times New Roman"/>
          <w:b w:val="0"/>
          <w:sz w:val="26"/>
          <w:szCs w:val="26"/>
        </w:rPr>
        <w:t>2</w:t>
      </w:r>
      <w:r w:rsidR="0006346E">
        <w:rPr>
          <w:rFonts w:ascii="Times New Roman" w:hAnsi="Times New Roman"/>
          <w:b w:val="0"/>
          <w:sz w:val="26"/>
          <w:szCs w:val="26"/>
        </w:rPr>
        <w:t>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6B33B9" w:rsidRPr="006B33B9">
        <w:rPr>
          <w:rFonts w:ascii="Times New Roman" w:hAnsi="Times New Roman"/>
          <w:b w:val="0"/>
          <w:sz w:val="26"/>
          <w:szCs w:val="26"/>
        </w:rPr>
        <w:t>.</w:t>
      </w:r>
    </w:p>
    <w:p w:rsidR="007E3112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Настоящее Заключение </w:t>
      </w:r>
      <w:r w:rsidR="00A332E4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на </w:t>
      </w:r>
      <w:r w:rsidR="00A72B65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проект решения Думы Находкинского городского округа «</w:t>
      </w:r>
      <w:r w:rsidR="0006346E" w:rsidRPr="0006346E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О внесении изменений в статью 2 решения Думы Находкинского городского округа от 30.10.2024 № 388-НПА «О туристическом налоге в Находкинском городском округе</w:t>
      </w:r>
      <w:r w:rsidR="00A72B65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»</w:t>
      </w:r>
      <w:r w:rsidRPr="006B33B9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подготовлено </w:t>
      </w:r>
      <w:r w:rsidR="00CF17F9" w:rsidRPr="006B33B9">
        <w:rPr>
          <w:rFonts w:ascii="Times New Roman" w:hAnsi="Times New Roman"/>
          <w:b w:val="0"/>
          <w:sz w:val="26"/>
          <w:szCs w:val="26"/>
        </w:rPr>
        <w:t xml:space="preserve">аудитором КСП НГО </w:t>
      </w:r>
      <w:r w:rsidR="006B33B9">
        <w:rPr>
          <w:rFonts w:ascii="Times New Roman" w:hAnsi="Times New Roman"/>
          <w:b w:val="0"/>
          <w:sz w:val="26"/>
          <w:szCs w:val="26"/>
        </w:rPr>
        <w:t>А.С.</w:t>
      </w:r>
      <w:r w:rsidR="00B038EE">
        <w:rPr>
          <w:rFonts w:ascii="Times New Roman" w:hAnsi="Times New Roman"/>
          <w:b w:val="0"/>
          <w:sz w:val="26"/>
          <w:szCs w:val="26"/>
        </w:rPr>
        <w:t xml:space="preserve"> </w:t>
      </w:r>
      <w:r w:rsidR="002F63BD" w:rsidRPr="006B33B9">
        <w:rPr>
          <w:rFonts w:ascii="Times New Roman" w:hAnsi="Times New Roman"/>
          <w:b w:val="0"/>
          <w:sz w:val="26"/>
          <w:szCs w:val="26"/>
        </w:rPr>
        <w:t xml:space="preserve">Пашковой </w:t>
      </w:r>
      <w:r w:rsidRPr="006B33B9">
        <w:rPr>
          <w:rFonts w:ascii="Times New Roman" w:hAnsi="Times New Roman"/>
          <w:b w:val="0"/>
          <w:sz w:val="26"/>
          <w:szCs w:val="26"/>
        </w:rPr>
        <w:t>на основании</w:t>
      </w:r>
      <w:r w:rsidR="000C6038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распоряжения председателя Контрольно-счетной палаты Находкинского городского округа от </w:t>
      </w:r>
      <w:r w:rsidR="0006346E">
        <w:rPr>
          <w:rFonts w:ascii="Times New Roman" w:hAnsi="Times New Roman"/>
          <w:b w:val="0"/>
          <w:sz w:val="26"/>
          <w:szCs w:val="26"/>
        </w:rPr>
        <w:t>09.06.2025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E5021A">
        <w:rPr>
          <w:rFonts w:ascii="Times New Roman" w:hAnsi="Times New Roman"/>
          <w:b w:val="0"/>
          <w:sz w:val="26"/>
          <w:szCs w:val="26"/>
        </w:rPr>
        <w:t xml:space="preserve"> </w:t>
      </w:r>
      <w:r w:rsidR="00831042" w:rsidRPr="00831042">
        <w:rPr>
          <w:rFonts w:ascii="Times New Roman" w:hAnsi="Times New Roman"/>
          <w:b w:val="0"/>
          <w:sz w:val="26"/>
          <w:szCs w:val="26"/>
        </w:rPr>
        <w:t>2</w:t>
      </w:r>
      <w:r w:rsidR="00FD5EFF" w:rsidRPr="00831042">
        <w:rPr>
          <w:rFonts w:ascii="Times New Roman" w:hAnsi="Times New Roman"/>
          <w:b w:val="0"/>
          <w:sz w:val="26"/>
          <w:szCs w:val="26"/>
        </w:rPr>
        <w:t>4</w:t>
      </w:r>
      <w:r w:rsidR="009D4D50" w:rsidRPr="006B33B9">
        <w:rPr>
          <w:rFonts w:ascii="Times New Roman" w:hAnsi="Times New Roman"/>
          <w:b w:val="0"/>
          <w:sz w:val="26"/>
          <w:szCs w:val="26"/>
        </w:rPr>
        <w:t>-Р</w:t>
      </w:r>
      <w:r w:rsidR="00C13CCF" w:rsidRPr="006B33B9">
        <w:rPr>
          <w:rFonts w:ascii="Times New Roman" w:hAnsi="Times New Roman"/>
          <w:b w:val="0"/>
          <w:sz w:val="26"/>
          <w:szCs w:val="26"/>
        </w:rPr>
        <w:t>.</w:t>
      </w:r>
      <w:r w:rsidR="00A332E4" w:rsidRPr="006B33B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038EE" w:rsidRPr="006B33B9" w:rsidRDefault="00B038EE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D01CC3" w:rsidRDefault="00D01CC3" w:rsidP="009E1DB6">
      <w:pPr>
        <w:pStyle w:val="1"/>
        <w:keepNext w:val="0"/>
        <w:widowControl w:val="0"/>
        <w:numPr>
          <w:ilvl w:val="0"/>
          <w:numId w:val="6"/>
        </w:numPr>
        <w:spacing w:line="276" w:lineRule="auto"/>
        <w:ind w:left="0"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lastRenderedPageBreak/>
        <w:t>Налоговый кодекс Российской Федерации</w:t>
      </w:r>
      <w:r>
        <w:rPr>
          <w:rFonts w:ascii="Times New Roman" w:hAnsi="Times New Roman"/>
          <w:b w:val="0"/>
          <w:sz w:val="26"/>
          <w:szCs w:val="26"/>
        </w:rPr>
        <w:t xml:space="preserve">; </w:t>
      </w:r>
    </w:p>
    <w:p w:rsidR="005E0854" w:rsidRPr="00D01CC3" w:rsidRDefault="008C7924" w:rsidP="009E1DB6">
      <w:pPr>
        <w:pStyle w:val="1"/>
        <w:keepNext w:val="0"/>
        <w:widowControl w:val="0"/>
        <w:numPr>
          <w:ilvl w:val="0"/>
          <w:numId w:val="6"/>
        </w:numPr>
        <w:spacing w:line="276" w:lineRule="auto"/>
        <w:ind w:left="0"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Бюджетный кодекс Российской Федерации;</w:t>
      </w:r>
    </w:p>
    <w:p w:rsidR="00274A24" w:rsidRPr="00A03906" w:rsidRDefault="008C7924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="00B523F2" w:rsidRPr="00A03906">
        <w:rPr>
          <w:rFonts w:ascii="Times New Roman" w:hAnsi="Times New Roman"/>
          <w:b w:val="0"/>
          <w:sz w:val="26"/>
          <w:szCs w:val="26"/>
        </w:rPr>
        <w:t xml:space="preserve">. </w:t>
      </w:r>
      <w:r w:rsidR="007E3112" w:rsidRPr="00A03906">
        <w:rPr>
          <w:rFonts w:ascii="Times New Roman" w:hAnsi="Times New Roman"/>
          <w:b w:val="0"/>
          <w:sz w:val="26"/>
          <w:szCs w:val="26"/>
        </w:rPr>
        <w:t>Федеральный закон от 06</w:t>
      </w:r>
      <w:r w:rsidR="00B038EE" w:rsidRPr="00A03906">
        <w:rPr>
          <w:rFonts w:ascii="Times New Roman" w:hAnsi="Times New Roman"/>
          <w:b w:val="0"/>
          <w:sz w:val="26"/>
          <w:szCs w:val="26"/>
        </w:rPr>
        <w:t>.10.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2003 № 131-ФЗ 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«</w:t>
      </w:r>
      <w:r w:rsidR="007E3112" w:rsidRPr="00A03906">
        <w:rPr>
          <w:rFonts w:ascii="Times New Roman" w:hAnsi="Times New Roman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»</w:t>
      </w:r>
      <w:r w:rsidR="007E3112" w:rsidRPr="00A03906">
        <w:rPr>
          <w:rFonts w:ascii="Times New Roman" w:hAnsi="Times New Roman"/>
          <w:b w:val="0"/>
          <w:sz w:val="26"/>
          <w:szCs w:val="26"/>
        </w:rPr>
        <w:t>;</w:t>
      </w:r>
    </w:p>
    <w:p w:rsidR="00554926" w:rsidRDefault="00D01CC3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</w:t>
      </w:r>
      <w:r w:rsidR="00B523F2" w:rsidRPr="00A03906">
        <w:rPr>
          <w:rFonts w:ascii="Times New Roman" w:hAnsi="Times New Roman"/>
          <w:b w:val="0"/>
          <w:sz w:val="26"/>
          <w:szCs w:val="26"/>
        </w:rPr>
        <w:t xml:space="preserve">. Решение Думы Находкинского городского округа от </w:t>
      </w:r>
      <w:r w:rsidR="00B038EE" w:rsidRPr="00A03906">
        <w:rPr>
          <w:rFonts w:ascii="Times New Roman" w:hAnsi="Times New Roman"/>
          <w:b w:val="0"/>
          <w:sz w:val="26"/>
          <w:szCs w:val="26"/>
        </w:rPr>
        <w:t>0</w:t>
      </w:r>
      <w:r w:rsidR="00B523F2" w:rsidRPr="00A03906">
        <w:rPr>
          <w:rFonts w:ascii="Times New Roman" w:hAnsi="Times New Roman"/>
          <w:b w:val="0"/>
          <w:sz w:val="26"/>
          <w:szCs w:val="26"/>
        </w:rPr>
        <w:t>9</w:t>
      </w:r>
      <w:r w:rsidR="00B038EE" w:rsidRPr="00A03906">
        <w:rPr>
          <w:rFonts w:ascii="Times New Roman" w:hAnsi="Times New Roman"/>
          <w:b w:val="0"/>
          <w:sz w:val="26"/>
          <w:szCs w:val="26"/>
        </w:rPr>
        <w:t>.08.</w:t>
      </w:r>
      <w:r w:rsidR="00B523F2" w:rsidRPr="00A03906">
        <w:rPr>
          <w:rFonts w:ascii="Times New Roman" w:hAnsi="Times New Roman"/>
          <w:b w:val="0"/>
          <w:sz w:val="26"/>
          <w:szCs w:val="26"/>
        </w:rPr>
        <w:t>2017 № 1217-НПА «О бюджетном процессе в</w:t>
      </w:r>
      <w:r w:rsidR="00095D8B">
        <w:rPr>
          <w:rFonts w:ascii="Times New Roman" w:hAnsi="Times New Roman"/>
          <w:b w:val="0"/>
          <w:sz w:val="26"/>
          <w:szCs w:val="26"/>
        </w:rPr>
        <w:t xml:space="preserve"> Находкинском городском округе».</w:t>
      </w:r>
    </w:p>
    <w:p w:rsidR="00495E48" w:rsidRDefault="00554926" w:rsidP="009E1DB6">
      <w:pPr>
        <w:pStyle w:val="2"/>
        <w:spacing w:line="276" w:lineRule="auto"/>
        <w:ind w:firstLine="425"/>
        <w:jc w:val="both"/>
        <w:rPr>
          <w:b w:val="0"/>
          <w:sz w:val="26"/>
          <w:szCs w:val="26"/>
        </w:rPr>
      </w:pPr>
      <w:r w:rsidRPr="00554926">
        <w:rPr>
          <w:b w:val="0"/>
          <w:sz w:val="26"/>
          <w:szCs w:val="26"/>
        </w:rPr>
        <w:t xml:space="preserve">Проектом решения предлагается </w:t>
      </w:r>
      <w:r>
        <w:rPr>
          <w:b w:val="0"/>
          <w:sz w:val="26"/>
          <w:szCs w:val="26"/>
        </w:rPr>
        <w:t>принять в новой редакции пункт 2 статьи 2 «Налоговые льготы»</w:t>
      </w:r>
      <w:r w:rsidR="003B0CD7">
        <w:rPr>
          <w:b w:val="0"/>
          <w:sz w:val="26"/>
          <w:szCs w:val="26"/>
        </w:rPr>
        <w:t xml:space="preserve"> решения Д</w:t>
      </w:r>
      <w:r>
        <w:rPr>
          <w:b w:val="0"/>
          <w:sz w:val="26"/>
          <w:szCs w:val="26"/>
        </w:rPr>
        <w:t xml:space="preserve">умы </w:t>
      </w:r>
      <w:r w:rsidR="003B0CD7">
        <w:rPr>
          <w:b w:val="0"/>
          <w:sz w:val="26"/>
          <w:szCs w:val="26"/>
        </w:rPr>
        <w:t xml:space="preserve">НГО </w:t>
      </w:r>
      <w:r>
        <w:rPr>
          <w:b w:val="0"/>
          <w:sz w:val="26"/>
          <w:szCs w:val="26"/>
        </w:rPr>
        <w:t>от 30.10.2024 № 388-НПА, расширив перечень дополнительных категорий физических лиц, освобожденных от уплаты туристического налога на территории Находкинского городского округа</w:t>
      </w:r>
      <w:r w:rsidR="003B0CD7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 w:rsidR="00495E48">
        <w:rPr>
          <w:b w:val="0"/>
          <w:sz w:val="26"/>
          <w:szCs w:val="26"/>
        </w:rPr>
        <w:t>Д</w:t>
      </w:r>
      <w:r>
        <w:rPr>
          <w:b w:val="0"/>
          <w:sz w:val="26"/>
          <w:szCs w:val="26"/>
        </w:rPr>
        <w:t>обав</w:t>
      </w:r>
      <w:r w:rsidR="00495E48">
        <w:rPr>
          <w:b w:val="0"/>
          <w:sz w:val="26"/>
          <w:szCs w:val="26"/>
        </w:rPr>
        <w:t xml:space="preserve">ляется категория физических </w:t>
      </w:r>
      <w:r>
        <w:rPr>
          <w:b w:val="0"/>
          <w:sz w:val="26"/>
          <w:szCs w:val="26"/>
        </w:rPr>
        <w:t>лиц, вынужденно покинувших территорию Украины</w:t>
      </w:r>
      <w:r w:rsidR="003B0CD7">
        <w:rPr>
          <w:b w:val="0"/>
          <w:sz w:val="26"/>
          <w:szCs w:val="26"/>
        </w:rPr>
        <w:t>, а также постоянно проживающи</w:t>
      </w:r>
      <w:r w:rsidR="00302273">
        <w:rPr>
          <w:b w:val="0"/>
          <w:sz w:val="26"/>
          <w:szCs w:val="26"/>
        </w:rPr>
        <w:t>х</w:t>
      </w:r>
      <w:r w:rsidR="003B0CD7">
        <w:rPr>
          <w:b w:val="0"/>
          <w:sz w:val="26"/>
          <w:szCs w:val="26"/>
        </w:rPr>
        <w:t xml:space="preserve"> на территории субъектов Российской Федерации, в которых введены максимальный и средний уровни ре</w:t>
      </w:r>
      <w:r w:rsidR="00302273">
        <w:rPr>
          <w:b w:val="0"/>
          <w:sz w:val="26"/>
          <w:szCs w:val="26"/>
        </w:rPr>
        <w:t>агирования, вынуждено покинувших жилые помещения и находящихся</w:t>
      </w:r>
      <w:r w:rsidR="003B0CD7">
        <w:rPr>
          <w:b w:val="0"/>
          <w:sz w:val="26"/>
          <w:szCs w:val="26"/>
        </w:rPr>
        <w:t xml:space="preserve"> в пунктах временного размещения на территории Находкинского городского округа.</w:t>
      </w:r>
    </w:p>
    <w:p w:rsidR="00554926" w:rsidRPr="00554926" w:rsidRDefault="00495E48" w:rsidP="009E1DB6">
      <w:pPr>
        <w:pStyle w:val="2"/>
        <w:spacing w:line="276" w:lineRule="auto"/>
        <w:ind w:firstLine="425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 принятием и реализацией данного проекта выпадающие доходы составят порядка 328,5 тыс. рублей в год от уплаты туристического налога.  </w:t>
      </w:r>
      <w:r w:rsidR="003B0CD7">
        <w:rPr>
          <w:b w:val="0"/>
          <w:sz w:val="26"/>
          <w:szCs w:val="26"/>
        </w:rPr>
        <w:t xml:space="preserve"> </w:t>
      </w:r>
      <w:r w:rsidR="00554926">
        <w:rPr>
          <w:b w:val="0"/>
          <w:sz w:val="26"/>
          <w:szCs w:val="26"/>
        </w:rPr>
        <w:t xml:space="preserve"> </w:t>
      </w:r>
    </w:p>
    <w:p w:rsidR="00554926" w:rsidRDefault="00495E48" w:rsidP="009E1DB6">
      <w:pPr>
        <w:pStyle w:val="2"/>
        <w:spacing w:line="276" w:lineRule="auto"/>
        <w:ind w:firstLine="425"/>
        <w:jc w:val="both"/>
        <w:rPr>
          <w:b w:val="0"/>
          <w:sz w:val="26"/>
          <w:szCs w:val="26"/>
        </w:rPr>
      </w:pPr>
      <w:r w:rsidRPr="00495E48">
        <w:rPr>
          <w:b w:val="0"/>
          <w:sz w:val="26"/>
          <w:szCs w:val="26"/>
        </w:rPr>
        <w:t>К</w:t>
      </w:r>
      <w:r>
        <w:rPr>
          <w:b w:val="0"/>
          <w:sz w:val="26"/>
          <w:szCs w:val="26"/>
        </w:rPr>
        <w:t>онтрольно-счетная палата отмечает, что представительные органы муниципальных образований вправе устанавливать дополнительные категории физических лиц, стоимость услуг по временному проживанию которых не включается в налоговую базу (часть 3 ст. 418.4 НК РФ), устанавливать налоговые льготы, основания и порядок их применения налогоплательщикам</w:t>
      </w:r>
      <w:r w:rsidR="00302273">
        <w:rPr>
          <w:b w:val="0"/>
          <w:sz w:val="26"/>
          <w:szCs w:val="26"/>
        </w:rPr>
        <w:t>и</w:t>
      </w:r>
      <w:r>
        <w:rPr>
          <w:b w:val="0"/>
          <w:sz w:val="26"/>
          <w:szCs w:val="26"/>
        </w:rPr>
        <w:t xml:space="preserve"> (часть 2 статьи 418.1 НК РФ).</w:t>
      </w:r>
    </w:p>
    <w:p w:rsidR="00495E48" w:rsidRPr="00B21A49" w:rsidRDefault="00495E48" w:rsidP="009E1DB6">
      <w:pPr>
        <w:pStyle w:val="2"/>
        <w:spacing w:line="276" w:lineRule="auto"/>
        <w:ind w:firstLine="425"/>
        <w:jc w:val="both"/>
        <w:rPr>
          <w:b w:val="0"/>
          <w:sz w:val="26"/>
          <w:szCs w:val="26"/>
        </w:rPr>
      </w:pPr>
      <w:r w:rsidRPr="00B21A49">
        <w:rPr>
          <w:b w:val="0"/>
          <w:sz w:val="26"/>
          <w:szCs w:val="26"/>
        </w:rPr>
        <w:t>Представлен</w:t>
      </w:r>
      <w:r w:rsidR="00B21A49">
        <w:rPr>
          <w:b w:val="0"/>
          <w:sz w:val="26"/>
          <w:szCs w:val="26"/>
        </w:rPr>
        <w:t>ный проект решения Думы НГО соответствует требованиям действующего законодательства.</w:t>
      </w:r>
    </w:p>
    <w:p w:rsidR="006B33B9" w:rsidRPr="00CB21BF" w:rsidRDefault="001E6031" w:rsidP="009E1DB6">
      <w:pPr>
        <w:pStyle w:val="ConsPlusNormal"/>
        <w:spacing w:line="276" w:lineRule="auto"/>
        <w:ind w:firstLine="425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D5C0E">
        <w:rPr>
          <w:rFonts w:ascii="Times New Roman" w:hAnsi="Times New Roman"/>
          <w:sz w:val="26"/>
          <w:szCs w:val="26"/>
        </w:rPr>
        <w:t>Контрольно</w:t>
      </w:r>
      <w:r w:rsidR="00B038EE" w:rsidRPr="007D5C0E">
        <w:rPr>
          <w:rFonts w:ascii="Times New Roman" w:hAnsi="Times New Roman"/>
          <w:sz w:val="26"/>
          <w:szCs w:val="26"/>
        </w:rPr>
        <w:t>-</w:t>
      </w:r>
      <w:r w:rsidRPr="007D5C0E">
        <w:rPr>
          <w:rFonts w:ascii="Times New Roman" w:hAnsi="Times New Roman"/>
          <w:sz w:val="26"/>
          <w:szCs w:val="26"/>
        </w:rPr>
        <w:t xml:space="preserve">счетная палата </w:t>
      </w:r>
      <w:r w:rsidR="0039117A" w:rsidRPr="007D5C0E">
        <w:rPr>
          <w:rFonts w:ascii="Times New Roman" w:hAnsi="Times New Roman"/>
          <w:sz w:val="26"/>
          <w:szCs w:val="26"/>
        </w:rPr>
        <w:t xml:space="preserve">Находкинского городского округа </w:t>
      </w:r>
      <w:r w:rsidR="005606E5" w:rsidRPr="007D5C0E">
        <w:rPr>
          <w:rFonts w:ascii="Times New Roman" w:hAnsi="Times New Roman"/>
          <w:sz w:val="26"/>
          <w:szCs w:val="26"/>
        </w:rPr>
        <w:t xml:space="preserve">предлагает </w:t>
      </w:r>
      <w:r w:rsidR="00EF2269" w:rsidRPr="007D5C0E">
        <w:rPr>
          <w:rFonts w:ascii="Times New Roman" w:hAnsi="Times New Roman"/>
          <w:sz w:val="26"/>
          <w:szCs w:val="26"/>
        </w:rPr>
        <w:t xml:space="preserve">Думе </w:t>
      </w:r>
      <w:r w:rsidR="005606E5" w:rsidRPr="007D5C0E">
        <w:rPr>
          <w:rFonts w:ascii="Times New Roman" w:hAnsi="Times New Roman"/>
          <w:sz w:val="26"/>
          <w:szCs w:val="26"/>
        </w:rPr>
        <w:t xml:space="preserve">при рассмотрении </w:t>
      </w:r>
      <w:r w:rsidR="00326AED" w:rsidRPr="007D5C0E">
        <w:rPr>
          <w:rFonts w:ascii="Times New Roman" w:hAnsi="Times New Roman"/>
          <w:sz w:val="26"/>
          <w:szCs w:val="26"/>
        </w:rPr>
        <w:t>проект</w:t>
      </w:r>
      <w:r w:rsidR="005606E5" w:rsidRPr="007D5C0E">
        <w:rPr>
          <w:rFonts w:ascii="Times New Roman" w:hAnsi="Times New Roman"/>
          <w:sz w:val="26"/>
          <w:szCs w:val="26"/>
        </w:rPr>
        <w:t>а</w:t>
      </w:r>
      <w:r w:rsidR="0039117A" w:rsidRPr="007D5C0E">
        <w:rPr>
          <w:rFonts w:ascii="Times New Roman" w:hAnsi="Times New Roman"/>
          <w:sz w:val="26"/>
          <w:szCs w:val="26"/>
        </w:rPr>
        <w:t xml:space="preserve"> «</w:t>
      </w:r>
      <w:r w:rsidR="00B21A49" w:rsidRPr="00B21A49">
        <w:rPr>
          <w:rFonts w:ascii="Times New Roman" w:hAnsi="Times New Roman"/>
          <w:sz w:val="26"/>
          <w:szCs w:val="26"/>
        </w:rPr>
        <w:t>О внесении изменений в статью 2 решения Думы Находкинского городского округа от 30.10.2024 № 388-НПА «О туристическом налоге в Находкинском городском округе</w:t>
      </w:r>
      <w:r w:rsidR="0039117A" w:rsidRPr="007D5C0E">
        <w:rPr>
          <w:rFonts w:ascii="Times New Roman" w:hAnsi="Times New Roman"/>
          <w:sz w:val="26"/>
          <w:szCs w:val="26"/>
        </w:rPr>
        <w:t>»</w:t>
      </w:r>
      <w:r w:rsidR="005606E5" w:rsidRPr="007D5C0E">
        <w:rPr>
          <w:rFonts w:ascii="Times New Roman" w:hAnsi="Times New Roman"/>
          <w:sz w:val="26"/>
          <w:szCs w:val="26"/>
        </w:rPr>
        <w:t xml:space="preserve"> и принятии решения учесть данное заключение</w:t>
      </w:r>
      <w:r w:rsidR="00326AED" w:rsidRPr="007D5C0E">
        <w:rPr>
          <w:rFonts w:ascii="Times New Roman" w:hAnsi="Times New Roman"/>
          <w:sz w:val="26"/>
          <w:szCs w:val="26"/>
        </w:rPr>
        <w:t>.</w:t>
      </w:r>
    </w:p>
    <w:p w:rsidR="002979CC" w:rsidRDefault="002979CC" w:rsidP="00847204">
      <w:pPr>
        <w:spacing w:line="23" w:lineRule="atLeast"/>
        <w:ind w:firstLine="425"/>
        <w:contextualSpacing/>
        <w:rPr>
          <w:lang w:eastAsia="ru-RU"/>
        </w:rPr>
      </w:pPr>
    </w:p>
    <w:p w:rsidR="004B699D" w:rsidRDefault="004B699D" w:rsidP="00847204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699D" w:rsidRDefault="004B699D" w:rsidP="00847204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C6038" w:rsidRPr="00FE6BBA" w:rsidRDefault="005B71D7" w:rsidP="009E1DB6">
      <w:pPr>
        <w:suppressAutoHyphens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603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6038">
        <w:rPr>
          <w:rFonts w:ascii="Times New Roman" w:hAnsi="Times New Roman" w:cs="Times New Roman"/>
          <w:sz w:val="26"/>
          <w:szCs w:val="26"/>
        </w:rPr>
        <w:t xml:space="preserve"> </w:t>
      </w:r>
      <w:r w:rsidR="000C6038"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0C6038" w:rsidRPr="006B1134" w:rsidRDefault="000C6038" w:rsidP="009E1DB6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                                </w:t>
      </w:r>
      <w:r w:rsidR="005B71D7">
        <w:rPr>
          <w:rFonts w:ascii="Times New Roman" w:hAnsi="Times New Roman" w:cs="Times New Roman"/>
          <w:sz w:val="26"/>
          <w:szCs w:val="26"/>
        </w:rPr>
        <w:t xml:space="preserve">     Д.С. Малявин</w:t>
      </w:r>
    </w:p>
    <w:p w:rsidR="002979CC" w:rsidRDefault="002979CC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047B2" w:rsidRDefault="005047B2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7F8B" w:rsidRPr="00CA5D1E" w:rsidRDefault="008F7F8B" w:rsidP="009E1DB6">
      <w:pPr>
        <w:rPr>
          <w:sz w:val="26"/>
          <w:szCs w:val="26"/>
        </w:rPr>
      </w:pPr>
      <w:r w:rsidRPr="00CA5D1E">
        <w:rPr>
          <w:rFonts w:ascii="Times New Roman" w:hAnsi="Times New Roman" w:cs="Times New Roman"/>
          <w:sz w:val="26"/>
          <w:szCs w:val="26"/>
        </w:rPr>
        <w:t>Аудитор</w:t>
      </w:r>
      <w:r w:rsidR="000C6038">
        <w:rPr>
          <w:rFonts w:ascii="Times New Roman" w:hAnsi="Times New Roman" w:cs="Times New Roman"/>
          <w:sz w:val="26"/>
          <w:szCs w:val="26"/>
        </w:rPr>
        <w:t xml:space="preserve"> КСП НГО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B0CD7">
        <w:rPr>
          <w:rFonts w:ascii="Times New Roman" w:hAnsi="Times New Roman" w:cs="Times New Roman"/>
          <w:sz w:val="26"/>
          <w:szCs w:val="26"/>
        </w:rPr>
        <w:t xml:space="preserve">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63BF">
        <w:rPr>
          <w:rFonts w:ascii="Times New Roman" w:hAnsi="Times New Roman" w:cs="Times New Roman"/>
          <w:sz w:val="26"/>
          <w:szCs w:val="26"/>
        </w:rPr>
        <w:t xml:space="preserve"> 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</w:t>
      </w:r>
      <w:r w:rsidR="00326AED">
        <w:rPr>
          <w:rFonts w:ascii="Times New Roman" w:hAnsi="Times New Roman" w:cs="Times New Roman"/>
          <w:sz w:val="26"/>
          <w:szCs w:val="26"/>
        </w:rPr>
        <w:t xml:space="preserve">     </w:t>
      </w:r>
      <w:r w:rsidR="00075D1A">
        <w:rPr>
          <w:rFonts w:ascii="Times New Roman" w:hAnsi="Times New Roman" w:cs="Times New Roman"/>
          <w:sz w:val="26"/>
          <w:szCs w:val="26"/>
        </w:rPr>
        <w:t xml:space="preserve">  </w:t>
      </w:r>
      <w:r w:rsidR="00326AED">
        <w:rPr>
          <w:rFonts w:ascii="Times New Roman" w:hAnsi="Times New Roman" w:cs="Times New Roman"/>
          <w:sz w:val="26"/>
          <w:szCs w:val="26"/>
        </w:rPr>
        <w:t xml:space="preserve"> </w:t>
      </w:r>
      <w:r w:rsidR="003461AE">
        <w:rPr>
          <w:rFonts w:ascii="Times New Roman" w:hAnsi="Times New Roman" w:cs="Times New Roman"/>
          <w:sz w:val="26"/>
          <w:szCs w:val="26"/>
        </w:rPr>
        <w:t>А.С. Пашкова</w:t>
      </w:r>
    </w:p>
    <w:sectPr w:rsidR="008F7F8B" w:rsidRPr="00CA5D1E" w:rsidSect="004B699D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6E" w:rsidRDefault="0018596E" w:rsidP="0097023D">
      <w:pPr>
        <w:spacing w:after="0" w:line="240" w:lineRule="auto"/>
      </w:pPr>
      <w:r>
        <w:separator/>
      </w:r>
    </w:p>
  </w:endnote>
  <w:endnote w:type="continuationSeparator" w:id="0">
    <w:p w:rsidR="0018596E" w:rsidRDefault="0018596E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6E" w:rsidRDefault="0018596E" w:rsidP="0097023D">
      <w:pPr>
        <w:spacing w:after="0" w:line="240" w:lineRule="auto"/>
      </w:pPr>
      <w:r>
        <w:separator/>
      </w:r>
    </w:p>
  </w:footnote>
  <w:footnote w:type="continuationSeparator" w:id="0">
    <w:p w:rsidR="0018596E" w:rsidRDefault="0018596E" w:rsidP="0097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118426"/>
      <w:docPartObj>
        <w:docPartGallery w:val="Page Numbers (Top of Page)"/>
        <w:docPartUnique/>
      </w:docPartObj>
    </w:sdtPr>
    <w:sdtEndPr/>
    <w:sdtContent>
      <w:p w:rsidR="005E0854" w:rsidRDefault="005E08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DB6">
          <w:rPr>
            <w:noProof/>
          </w:rPr>
          <w:t>2</w:t>
        </w:r>
        <w:r>
          <w:fldChar w:fldCharType="end"/>
        </w:r>
      </w:p>
    </w:sdtContent>
  </w:sdt>
  <w:p w:rsidR="0097023D" w:rsidRDefault="009702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2CA1"/>
    <w:multiLevelType w:val="hybridMultilevel"/>
    <w:tmpl w:val="C18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2398"/>
    <w:multiLevelType w:val="hybridMultilevel"/>
    <w:tmpl w:val="974821B4"/>
    <w:lvl w:ilvl="0" w:tplc="AA9A6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542F9A"/>
    <w:multiLevelType w:val="hybridMultilevel"/>
    <w:tmpl w:val="76DEC714"/>
    <w:lvl w:ilvl="0" w:tplc="C9847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1"/>
    <w:rsid w:val="00000E62"/>
    <w:rsid w:val="00005134"/>
    <w:rsid w:val="0001143D"/>
    <w:rsid w:val="00017435"/>
    <w:rsid w:val="000340F1"/>
    <w:rsid w:val="00035740"/>
    <w:rsid w:val="000433F8"/>
    <w:rsid w:val="00051C58"/>
    <w:rsid w:val="00051E00"/>
    <w:rsid w:val="00056B5B"/>
    <w:rsid w:val="00062AD2"/>
    <w:rsid w:val="0006346E"/>
    <w:rsid w:val="0006371E"/>
    <w:rsid w:val="00067918"/>
    <w:rsid w:val="00070B3D"/>
    <w:rsid w:val="00071BE0"/>
    <w:rsid w:val="000722C5"/>
    <w:rsid w:val="00072499"/>
    <w:rsid w:val="0007392E"/>
    <w:rsid w:val="00075D1A"/>
    <w:rsid w:val="000801ED"/>
    <w:rsid w:val="00082DD8"/>
    <w:rsid w:val="00083809"/>
    <w:rsid w:val="00084D93"/>
    <w:rsid w:val="00087072"/>
    <w:rsid w:val="000913FF"/>
    <w:rsid w:val="00095D8B"/>
    <w:rsid w:val="000A1870"/>
    <w:rsid w:val="000A5EFB"/>
    <w:rsid w:val="000B045B"/>
    <w:rsid w:val="000B38BE"/>
    <w:rsid w:val="000B59FE"/>
    <w:rsid w:val="000B77AE"/>
    <w:rsid w:val="000C6038"/>
    <w:rsid w:val="000E06D5"/>
    <w:rsid w:val="000F0654"/>
    <w:rsid w:val="000F5BE2"/>
    <w:rsid w:val="001022F9"/>
    <w:rsid w:val="00103295"/>
    <w:rsid w:val="00106487"/>
    <w:rsid w:val="00107547"/>
    <w:rsid w:val="00120941"/>
    <w:rsid w:val="0012474E"/>
    <w:rsid w:val="0013179A"/>
    <w:rsid w:val="00135817"/>
    <w:rsid w:val="001412E7"/>
    <w:rsid w:val="00150351"/>
    <w:rsid w:val="0015664B"/>
    <w:rsid w:val="00156A81"/>
    <w:rsid w:val="001630A7"/>
    <w:rsid w:val="00167F5A"/>
    <w:rsid w:val="001713F8"/>
    <w:rsid w:val="00172467"/>
    <w:rsid w:val="00172C2F"/>
    <w:rsid w:val="0018596E"/>
    <w:rsid w:val="00191582"/>
    <w:rsid w:val="00197236"/>
    <w:rsid w:val="00197B43"/>
    <w:rsid w:val="001B4DDE"/>
    <w:rsid w:val="001B5A45"/>
    <w:rsid w:val="001C116B"/>
    <w:rsid w:val="001D7226"/>
    <w:rsid w:val="001E3385"/>
    <w:rsid w:val="001E6031"/>
    <w:rsid w:val="001E6D72"/>
    <w:rsid w:val="001E7D1D"/>
    <w:rsid w:val="001F00F0"/>
    <w:rsid w:val="001F21F4"/>
    <w:rsid w:val="001F2B12"/>
    <w:rsid w:val="001F6BAD"/>
    <w:rsid w:val="00201075"/>
    <w:rsid w:val="002044A9"/>
    <w:rsid w:val="00205D6F"/>
    <w:rsid w:val="00220659"/>
    <w:rsid w:val="002222EF"/>
    <w:rsid w:val="0023519B"/>
    <w:rsid w:val="00243408"/>
    <w:rsid w:val="00245B79"/>
    <w:rsid w:val="00271145"/>
    <w:rsid w:val="002745DF"/>
    <w:rsid w:val="00274A24"/>
    <w:rsid w:val="00281AD3"/>
    <w:rsid w:val="002907D7"/>
    <w:rsid w:val="002979CC"/>
    <w:rsid w:val="00297B50"/>
    <w:rsid w:val="002B3C7E"/>
    <w:rsid w:val="002B4493"/>
    <w:rsid w:val="002B5608"/>
    <w:rsid w:val="002B69EE"/>
    <w:rsid w:val="002C143A"/>
    <w:rsid w:val="002D49D0"/>
    <w:rsid w:val="002D5A2F"/>
    <w:rsid w:val="002E124B"/>
    <w:rsid w:val="002E368A"/>
    <w:rsid w:val="002E398C"/>
    <w:rsid w:val="002E5482"/>
    <w:rsid w:val="002F0BFC"/>
    <w:rsid w:val="002F63BD"/>
    <w:rsid w:val="00302273"/>
    <w:rsid w:val="00304B6B"/>
    <w:rsid w:val="00307B1C"/>
    <w:rsid w:val="003135CA"/>
    <w:rsid w:val="00315A0E"/>
    <w:rsid w:val="00326AED"/>
    <w:rsid w:val="003359C9"/>
    <w:rsid w:val="0033637A"/>
    <w:rsid w:val="003461AE"/>
    <w:rsid w:val="003528AC"/>
    <w:rsid w:val="00353D32"/>
    <w:rsid w:val="00366916"/>
    <w:rsid w:val="00371DE9"/>
    <w:rsid w:val="003724C1"/>
    <w:rsid w:val="00374029"/>
    <w:rsid w:val="00380953"/>
    <w:rsid w:val="00381182"/>
    <w:rsid w:val="00386F1B"/>
    <w:rsid w:val="0039117A"/>
    <w:rsid w:val="003940FB"/>
    <w:rsid w:val="0039436E"/>
    <w:rsid w:val="00395CB8"/>
    <w:rsid w:val="003B0CD7"/>
    <w:rsid w:val="003C0BA6"/>
    <w:rsid w:val="003C1D4B"/>
    <w:rsid w:val="003C47F2"/>
    <w:rsid w:val="003C7C84"/>
    <w:rsid w:val="003D5ACF"/>
    <w:rsid w:val="003D6C81"/>
    <w:rsid w:val="003E2C41"/>
    <w:rsid w:val="003F14B4"/>
    <w:rsid w:val="003F1D10"/>
    <w:rsid w:val="003F4460"/>
    <w:rsid w:val="00405232"/>
    <w:rsid w:val="00411AAF"/>
    <w:rsid w:val="00420B2E"/>
    <w:rsid w:val="00425ABE"/>
    <w:rsid w:val="00437245"/>
    <w:rsid w:val="0044458A"/>
    <w:rsid w:val="00447FC8"/>
    <w:rsid w:val="004566C7"/>
    <w:rsid w:val="0047154D"/>
    <w:rsid w:val="004822DA"/>
    <w:rsid w:val="004827CA"/>
    <w:rsid w:val="004850BD"/>
    <w:rsid w:val="00495E48"/>
    <w:rsid w:val="004A2174"/>
    <w:rsid w:val="004A7B7A"/>
    <w:rsid w:val="004B1AF8"/>
    <w:rsid w:val="004B699D"/>
    <w:rsid w:val="004C4321"/>
    <w:rsid w:val="004C570C"/>
    <w:rsid w:val="004C61A8"/>
    <w:rsid w:val="004D2AAA"/>
    <w:rsid w:val="004E67E5"/>
    <w:rsid w:val="005047B2"/>
    <w:rsid w:val="00505BF5"/>
    <w:rsid w:val="005265A2"/>
    <w:rsid w:val="005347E1"/>
    <w:rsid w:val="00541D1F"/>
    <w:rsid w:val="00552C44"/>
    <w:rsid w:val="00554926"/>
    <w:rsid w:val="00554EB4"/>
    <w:rsid w:val="005606E5"/>
    <w:rsid w:val="00570E36"/>
    <w:rsid w:val="00571C97"/>
    <w:rsid w:val="00581E09"/>
    <w:rsid w:val="0058354E"/>
    <w:rsid w:val="00587796"/>
    <w:rsid w:val="00593E08"/>
    <w:rsid w:val="00594FE7"/>
    <w:rsid w:val="005A0974"/>
    <w:rsid w:val="005A2E5F"/>
    <w:rsid w:val="005A4DD3"/>
    <w:rsid w:val="005A581D"/>
    <w:rsid w:val="005B1D1C"/>
    <w:rsid w:val="005B37F6"/>
    <w:rsid w:val="005B5A0A"/>
    <w:rsid w:val="005B71D7"/>
    <w:rsid w:val="005C5CC7"/>
    <w:rsid w:val="005D1FAD"/>
    <w:rsid w:val="005E0854"/>
    <w:rsid w:val="005E50A7"/>
    <w:rsid w:val="005E676E"/>
    <w:rsid w:val="005F1F35"/>
    <w:rsid w:val="005F2B6A"/>
    <w:rsid w:val="00621692"/>
    <w:rsid w:val="00623743"/>
    <w:rsid w:val="00650561"/>
    <w:rsid w:val="00667725"/>
    <w:rsid w:val="00670AC4"/>
    <w:rsid w:val="00681452"/>
    <w:rsid w:val="00682061"/>
    <w:rsid w:val="00696FFB"/>
    <w:rsid w:val="006A1D9E"/>
    <w:rsid w:val="006A2B0B"/>
    <w:rsid w:val="006A2DE1"/>
    <w:rsid w:val="006A474E"/>
    <w:rsid w:val="006B18A7"/>
    <w:rsid w:val="006B2EE9"/>
    <w:rsid w:val="006B33B9"/>
    <w:rsid w:val="006C2444"/>
    <w:rsid w:val="006D58C5"/>
    <w:rsid w:val="006E2D39"/>
    <w:rsid w:val="006E3C93"/>
    <w:rsid w:val="006F2CFC"/>
    <w:rsid w:val="006F48FD"/>
    <w:rsid w:val="006F5409"/>
    <w:rsid w:val="006F709E"/>
    <w:rsid w:val="007012E6"/>
    <w:rsid w:val="00704AED"/>
    <w:rsid w:val="0070526D"/>
    <w:rsid w:val="00717F73"/>
    <w:rsid w:val="0072036F"/>
    <w:rsid w:val="00720DA4"/>
    <w:rsid w:val="00721DC2"/>
    <w:rsid w:val="00735641"/>
    <w:rsid w:val="00737DD8"/>
    <w:rsid w:val="00741CFE"/>
    <w:rsid w:val="00762897"/>
    <w:rsid w:val="007664C1"/>
    <w:rsid w:val="00780B00"/>
    <w:rsid w:val="007821A7"/>
    <w:rsid w:val="00782517"/>
    <w:rsid w:val="007A0C5A"/>
    <w:rsid w:val="007B5763"/>
    <w:rsid w:val="007C01ED"/>
    <w:rsid w:val="007D23CB"/>
    <w:rsid w:val="007D495A"/>
    <w:rsid w:val="007D5C0E"/>
    <w:rsid w:val="007D5E22"/>
    <w:rsid w:val="007E25AA"/>
    <w:rsid w:val="007E2AAC"/>
    <w:rsid w:val="007E3112"/>
    <w:rsid w:val="0080550F"/>
    <w:rsid w:val="0081229A"/>
    <w:rsid w:val="00813E4A"/>
    <w:rsid w:val="00831042"/>
    <w:rsid w:val="00833DD0"/>
    <w:rsid w:val="0084195F"/>
    <w:rsid w:val="0084444B"/>
    <w:rsid w:val="00847204"/>
    <w:rsid w:val="008500B6"/>
    <w:rsid w:val="00850F93"/>
    <w:rsid w:val="00855490"/>
    <w:rsid w:val="00856100"/>
    <w:rsid w:val="008626B7"/>
    <w:rsid w:val="00866E5A"/>
    <w:rsid w:val="0089211C"/>
    <w:rsid w:val="0089234C"/>
    <w:rsid w:val="008963BF"/>
    <w:rsid w:val="008C192C"/>
    <w:rsid w:val="008C5CD5"/>
    <w:rsid w:val="008C6995"/>
    <w:rsid w:val="008C7924"/>
    <w:rsid w:val="008D4324"/>
    <w:rsid w:val="008D62C0"/>
    <w:rsid w:val="008E7786"/>
    <w:rsid w:val="008F3468"/>
    <w:rsid w:val="008F4298"/>
    <w:rsid w:val="008F7F8B"/>
    <w:rsid w:val="009029BA"/>
    <w:rsid w:val="00913A87"/>
    <w:rsid w:val="00920714"/>
    <w:rsid w:val="0092441D"/>
    <w:rsid w:val="00926516"/>
    <w:rsid w:val="00937977"/>
    <w:rsid w:val="00940E81"/>
    <w:rsid w:val="00962DA2"/>
    <w:rsid w:val="0096482E"/>
    <w:rsid w:val="00965783"/>
    <w:rsid w:val="00965C30"/>
    <w:rsid w:val="0097023D"/>
    <w:rsid w:val="00973F6D"/>
    <w:rsid w:val="0098120A"/>
    <w:rsid w:val="0098411E"/>
    <w:rsid w:val="00997F44"/>
    <w:rsid w:val="009A086C"/>
    <w:rsid w:val="009B2DA7"/>
    <w:rsid w:val="009B40B4"/>
    <w:rsid w:val="009B7975"/>
    <w:rsid w:val="009C3D73"/>
    <w:rsid w:val="009D3896"/>
    <w:rsid w:val="009D3C73"/>
    <w:rsid w:val="009D4D50"/>
    <w:rsid w:val="009E1DB6"/>
    <w:rsid w:val="009E2691"/>
    <w:rsid w:val="009E4CD9"/>
    <w:rsid w:val="009E6B71"/>
    <w:rsid w:val="009F52E0"/>
    <w:rsid w:val="00A03906"/>
    <w:rsid w:val="00A12B91"/>
    <w:rsid w:val="00A240CD"/>
    <w:rsid w:val="00A302A8"/>
    <w:rsid w:val="00A31803"/>
    <w:rsid w:val="00A32FF2"/>
    <w:rsid w:val="00A332E4"/>
    <w:rsid w:val="00A33777"/>
    <w:rsid w:val="00A34AEA"/>
    <w:rsid w:val="00A3543E"/>
    <w:rsid w:val="00A36366"/>
    <w:rsid w:val="00A430BA"/>
    <w:rsid w:val="00A43BE9"/>
    <w:rsid w:val="00A445E1"/>
    <w:rsid w:val="00A447BD"/>
    <w:rsid w:val="00A63EE1"/>
    <w:rsid w:val="00A66A89"/>
    <w:rsid w:val="00A72B65"/>
    <w:rsid w:val="00A75C9E"/>
    <w:rsid w:val="00A82B21"/>
    <w:rsid w:val="00A934F9"/>
    <w:rsid w:val="00A967E6"/>
    <w:rsid w:val="00AA73C3"/>
    <w:rsid w:val="00AC5066"/>
    <w:rsid w:val="00AC648E"/>
    <w:rsid w:val="00AD368B"/>
    <w:rsid w:val="00AE79EF"/>
    <w:rsid w:val="00B01359"/>
    <w:rsid w:val="00B038EE"/>
    <w:rsid w:val="00B1486D"/>
    <w:rsid w:val="00B150CB"/>
    <w:rsid w:val="00B21A49"/>
    <w:rsid w:val="00B33C09"/>
    <w:rsid w:val="00B36413"/>
    <w:rsid w:val="00B47E2F"/>
    <w:rsid w:val="00B523F2"/>
    <w:rsid w:val="00B71016"/>
    <w:rsid w:val="00B719AA"/>
    <w:rsid w:val="00B80620"/>
    <w:rsid w:val="00B84732"/>
    <w:rsid w:val="00B84DE7"/>
    <w:rsid w:val="00B8559F"/>
    <w:rsid w:val="00B86E2F"/>
    <w:rsid w:val="00B96716"/>
    <w:rsid w:val="00BA48DF"/>
    <w:rsid w:val="00BB01D4"/>
    <w:rsid w:val="00BC2BCE"/>
    <w:rsid w:val="00BC4FA3"/>
    <w:rsid w:val="00BD1B60"/>
    <w:rsid w:val="00BD45BD"/>
    <w:rsid w:val="00BD62C6"/>
    <w:rsid w:val="00BD6E8F"/>
    <w:rsid w:val="00BE2803"/>
    <w:rsid w:val="00BE757C"/>
    <w:rsid w:val="00BF31B9"/>
    <w:rsid w:val="00C015F0"/>
    <w:rsid w:val="00C045FB"/>
    <w:rsid w:val="00C10A1B"/>
    <w:rsid w:val="00C13CCF"/>
    <w:rsid w:val="00C14862"/>
    <w:rsid w:val="00C15FCC"/>
    <w:rsid w:val="00C16104"/>
    <w:rsid w:val="00C34408"/>
    <w:rsid w:val="00C35455"/>
    <w:rsid w:val="00C3727C"/>
    <w:rsid w:val="00C41D7F"/>
    <w:rsid w:val="00C437A3"/>
    <w:rsid w:val="00C529FA"/>
    <w:rsid w:val="00C54E91"/>
    <w:rsid w:val="00C54FFC"/>
    <w:rsid w:val="00C62D49"/>
    <w:rsid w:val="00C67A26"/>
    <w:rsid w:val="00C8757E"/>
    <w:rsid w:val="00C92D32"/>
    <w:rsid w:val="00C93370"/>
    <w:rsid w:val="00CA5D1E"/>
    <w:rsid w:val="00CB21BF"/>
    <w:rsid w:val="00CB3E12"/>
    <w:rsid w:val="00CB6979"/>
    <w:rsid w:val="00CD00FB"/>
    <w:rsid w:val="00CF17F9"/>
    <w:rsid w:val="00CF3DBB"/>
    <w:rsid w:val="00CF6EB2"/>
    <w:rsid w:val="00D01CC3"/>
    <w:rsid w:val="00D05E3F"/>
    <w:rsid w:val="00D0799B"/>
    <w:rsid w:val="00D145CF"/>
    <w:rsid w:val="00D17FB6"/>
    <w:rsid w:val="00D250E8"/>
    <w:rsid w:val="00D258A3"/>
    <w:rsid w:val="00D3223E"/>
    <w:rsid w:val="00D32967"/>
    <w:rsid w:val="00D54F2F"/>
    <w:rsid w:val="00D55D37"/>
    <w:rsid w:val="00D70437"/>
    <w:rsid w:val="00D756EE"/>
    <w:rsid w:val="00D91224"/>
    <w:rsid w:val="00D9308C"/>
    <w:rsid w:val="00D94FFD"/>
    <w:rsid w:val="00D96AD0"/>
    <w:rsid w:val="00D979B5"/>
    <w:rsid w:val="00DA1BC8"/>
    <w:rsid w:val="00DB1B3C"/>
    <w:rsid w:val="00DC4451"/>
    <w:rsid w:val="00DC62B4"/>
    <w:rsid w:val="00DD3E69"/>
    <w:rsid w:val="00DE12D5"/>
    <w:rsid w:val="00DE776B"/>
    <w:rsid w:val="00DF2931"/>
    <w:rsid w:val="00DF5DA3"/>
    <w:rsid w:val="00DF7B8D"/>
    <w:rsid w:val="00E14CB1"/>
    <w:rsid w:val="00E17AB5"/>
    <w:rsid w:val="00E21A44"/>
    <w:rsid w:val="00E23BB0"/>
    <w:rsid w:val="00E25C01"/>
    <w:rsid w:val="00E36BF5"/>
    <w:rsid w:val="00E40B3B"/>
    <w:rsid w:val="00E4405B"/>
    <w:rsid w:val="00E46E65"/>
    <w:rsid w:val="00E479E2"/>
    <w:rsid w:val="00E5021A"/>
    <w:rsid w:val="00E54504"/>
    <w:rsid w:val="00E546BE"/>
    <w:rsid w:val="00E5516B"/>
    <w:rsid w:val="00E61F76"/>
    <w:rsid w:val="00E67022"/>
    <w:rsid w:val="00E71383"/>
    <w:rsid w:val="00E748A5"/>
    <w:rsid w:val="00E7798F"/>
    <w:rsid w:val="00E857DA"/>
    <w:rsid w:val="00E94E7C"/>
    <w:rsid w:val="00EA31D2"/>
    <w:rsid w:val="00EA4BF4"/>
    <w:rsid w:val="00EB48B8"/>
    <w:rsid w:val="00EB61B5"/>
    <w:rsid w:val="00EC0919"/>
    <w:rsid w:val="00EC42A0"/>
    <w:rsid w:val="00EC5D7B"/>
    <w:rsid w:val="00EC68FC"/>
    <w:rsid w:val="00ED30CD"/>
    <w:rsid w:val="00EE2A58"/>
    <w:rsid w:val="00EF2269"/>
    <w:rsid w:val="00EF3352"/>
    <w:rsid w:val="00F04FA9"/>
    <w:rsid w:val="00F05399"/>
    <w:rsid w:val="00F062C4"/>
    <w:rsid w:val="00F10EED"/>
    <w:rsid w:val="00F23A15"/>
    <w:rsid w:val="00F275EF"/>
    <w:rsid w:val="00F308DC"/>
    <w:rsid w:val="00F32C96"/>
    <w:rsid w:val="00F53C7B"/>
    <w:rsid w:val="00F56A49"/>
    <w:rsid w:val="00F648B0"/>
    <w:rsid w:val="00F65A13"/>
    <w:rsid w:val="00F7029F"/>
    <w:rsid w:val="00F719FA"/>
    <w:rsid w:val="00F71D0C"/>
    <w:rsid w:val="00F73B69"/>
    <w:rsid w:val="00F81DCD"/>
    <w:rsid w:val="00F9376F"/>
    <w:rsid w:val="00FB2741"/>
    <w:rsid w:val="00FC63B1"/>
    <w:rsid w:val="00FD37A1"/>
    <w:rsid w:val="00FD4C22"/>
    <w:rsid w:val="00FD5EF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  <w:style w:type="paragraph" w:customStyle="1" w:styleId="ConsPlusNormal">
    <w:name w:val="ConsPlusNormal"/>
    <w:rsid w:val="0008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7EC2DF-C161-4BD8-8247-AE5C33B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Надежда В. Яковенко</cp:lastModifiedBy>
  <cp:revision>7</cp:revision>
  <cp:lastPrinted>2025-06-09T01:23:00Z</cp:lastPrinted>
  <dcterms:created xsi:type="dcterms:W3CDTF">2025-06-09T00:02:00Z</dcterms:created>
  <dcterms:modified xsi:type="dcterms:W3CDTF">2025-06-09T01:27:00Z</dcterms:modified>
</cp:coreProperties>
</file>