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96" w:rsidRDefault="00755096" w:rsidP="00755096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96" w:rsidRDefault="00755096" w:rsidP="0075509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096" w:rsidRDefault="00755096" w:rsidP="00755096">
      <w:pPr>
        <w:pStyle w:val="1"/>
      </w:pPr>
      <w:r>
        <w:t>РОССИЙСКАЯ ФЕДЕРАЦИЯ</w:t>
      </w:r>
    </w:p>
    <w:p w:rsidR="00755096" w:rsidRDefault="00755096" w:rsidP="0075509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55096" w:rsidRDefault="00755096" w:rsidP="0075509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55096" w:rsidRDefault="00755096" w:rsidP="00755096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755096" w:rsidRDefault="00755096" w:rsidP="00755096">
      <w:pPr>
        <w:rPr>
          <w:rFonts w:ascii="Times New Roman" w:hAnsi="Times New Roman"/>
          <w:b/>
          <w:sz w:val="24"/>
          <w:szCs w:val="24"/>
        </w:rPr>
      </w:pPr>
    </w:p>
    <w:p w:rsidR="00755096" w:rsidRDefault="00755096" w:rsidP="00755096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755096" w:rsidRDefault="00755096" w:rsidP="00755096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755096" w:rsidRPr="00781D90" w:rsidRDefault="00755096" w:rsidP="00755096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 w:rsidRPr="00781D90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781D90">
        <w:rPr>
          <w:bCs/>
          <w:sz w:val="20"/>
        </w:rPr>
        <w:t>:</w:t>
      </w:r>
      <w:r w:rsidRPr="00781D90"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781D90"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781D90"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 w:rsidRPr="00781D90"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755096" w:rsidRPr="00781D90" w:rsidRDefault="00755096" w:rsidP="00755096">
      <w:pPr>
        <w:jc w:val="right"/>
        <w:rPr>
          <w:bCs/>
          <w:sz w:val="20"/>
          <w:szCs w:val="24"/>
        </w:rPr>
      </w:pPr>
    </w:p>
    <w:p w:rsidR="00755096" w:rsidRPr="00781D90" w:rsidRDefault="00755096" w:rsidP="00755096">
      <w:pPr>
        <w:jc w:val="both"/>
        <w:rPr>
          <w:bCs/>
          <w:sz w:val="20"/>
        </w:rPr>
      </w:pPr>
    </w:p>
    <w:p w:rsidR="00755096" w:rsidRDefault="00471298" w:rsidP="00755096">
      <w:pPr>
        <w:pStyle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755096">
        <w:rPr>
          <w:sz w:val="28"/>
          <w:szCs w:val="28"/>
        </w:rPr>
        <w:t>АКЛЮЧЕНИЕ</w:t>
      </w:r>
    </w:p>
    <w:p w:rsidR="00755096" w:rsidRDefault="00755096" w:rsidP="0075509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755096" w:rsidRDefault="00755096" w:rsidP="00755096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755096" w:rsidRDefault="00755096" w:rsidP="00755096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«Информатизация администрации Находкинского городского округа» на 2015 – 2017 гг.» (утверждена постановлением администрации Находкинского городского округа от 29.08.2014 года №1601, в редакции постановления администрации НГО от 23.03.2015 года № 405)</w:t>
      </w:r>
    </w:p>
    <w:p w:rsidR="00755096" w:rsidRDefault="00755096" w:rsidP="00755096">
      <w:pPr>
        <w:pStyle w:val="2"/>
        <w:rPr>
          <w:sz w:val="28"/>
          <w:szCs w:val="28"/>
        </w:rPr>
      </w:pPr>
    </w:p>
    <w:p w:rsidR="00755096" w:rsidRDefault="00755096" w:rsidP="00755096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71298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>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755096" w:rsidRDefault="00755096" w:rsidP="00755096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55096" w:rsidRDefault="00755096" w:rsidP="009C4E76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«Информатизация</w:t>
      </w:r>
      <w:r w:rsidR="009C4E76">
        <w:rPr>
          <w:rFonts w:ascii="Times New Roman" w:hAnsi="Times New Roman" w:cs="Times New Roman"/>
          <w:sz w:val="28"/>
          <w:szCs w:val="28"/>
        </w:rPr>
        <w:t xml:space="preserve"> администрации НГО» на 2015 – 2017 гг.»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755096" w:rsidRDefault="009C4E76" w:rsidP="00755096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З</w:t>
      </w:r>
      <w:r w:rsidR="00755096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755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 изменения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указанную </w:t>
      </w:r>
      <w:r w:rsidR="007550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муниципальную программу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7550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096"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пункта 2 статьи 157 Бюджетного кодекса РФ, пункта 7 части 1 статьи 8 Решения Думы НГО от 30.10.2013 года № 264 – НПА «О </w:t>
      </w:r>
      <w:proofErr w:type="spellStart"/>
      <w:r w:rsidR="00755096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755096">
        <w:rPr>
          <w:rFonts w:ascii="Times New Roman" w:hAnsi="Times New Roman" w:cs="Times New Roman"/>
          <w:sz w:val="28"/>
          <w:szCs w:val="28"/>
        </w:rPr>
        <w:t xml:space="preserve"> – счетной палате НГО», Решения о бюджетном процессе в Находкинском городском округе  от 30.10.2013г. № 265-НПА (далее – Решение о бюджетном процессе), в соответствии с пунктом 6 раздела </w:t>
      </w:r>
      <w:r w:rsidR="007550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5096"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2016 год и распоряжением председателя Кон</w:t>
      </w:r>
      <w:r>
        <w:rPr>
          <w:rFonts w:ascii="Times New Roman" w:hAnsi="Times New Roman" w:cs="Times New Roman"/>
          <w:sz w:val="28"/>
          <w:szCs w:val="28"/>
        </w:rPr>
        <w:t>трольно-счетной палаты НГО от 15.03.2016 года № 14</w:t>
      </w:r>
      <w:r w:rsidR="00755096">
        <w:rPr>
          <w:rFonts w:ascii="Times New Roman" w:hAnsi="Times New Roman" w:cs="Times New Roman"/>
          <w:sz w:val="28"/>
          <w:szCs w:val="28"/>
        </w:rPr>
        <w:t>-Р.</w:t>
      </w:r>
    </w:p>
    <w:p w:rsidR="00755096" w:rsidRDefault="00755096" w:rsidP="00755096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755096" w:rsidRDefault="00755096" w:rsidP="0075509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РФ;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25.07.2002 г. № 114-ФЗ «О противодействии экстремистской деятельности», от 06.03.2006 г. № 35–ФЗ «О противодействии терроризму,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755096" w:rsidRDefault="00755096" w:rsidP="0075509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внесения изменений в   указанную Программу (подготовка проекта постановления) являются:  </w:t>
      </w:r>
    </w:p>
    <w:p w:rsidR="00ED0915" w:rsidRDefault="00755096" w:rsidP="0047129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915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путем   утверждения ее в </w:t>
      </w:r>
      <w:proofErr w:type="gramStart"/>
      <w:r w:rsidR="00ED0915">
        <w:rPr>
          <w:rFonts w:ascii="Times New Roman" w:hAnsi="Times New Roman" w:cs="Times New Roman"/>
          <w:sz w:val="28"/>
          <w:szCs w:val="28"/>
        </w:rPr>
        <w:t>новой 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7129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тветственным исполнителем муниципальной программы является отдел </w:t>
      </w:r>
      <w:r w:rsidR="00ED0915">
        <w:rPr>
          <w:rFonts w:ascii="Times New Roman" w:hAnsi="Times New Roman" w:cs="Times New Roman"/>
          <w:sz w:val="28"/>
          <w:szCs w:val="28"/>
        </w:rPr>
        <w:t>компьютерных технологий администрации находкинского городского округа.</w:t>
      </w:r>
    </w:p>
    <w:p w:rsidR="00755096" w:rsidRDefault="00755096" w:rsidP="00755096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D0915">
        <w:rPr>
          <w:rFonts w:ascii="Times New Roman" w:hAnsi="Times New Roman" w:cs="Times New Roman"/>
          <w:sz w:val="28"/>
          <w:szCs w:val="28"/>
        </w:rPr>
        <w:t>проект постановления администрации Находкинского городского округа «О внесении изменений в муниципальную программу</w:t>
      </w:r>
      <w:r w:rsidR="00C330B1">
        <w:rPr>
          <w:rFonts w:ascii="Times New Roman" w:hAnsi="Times New Roman" w:cs="Times New Roman"/>
          <w:sz w:val="28"/>
          <w:szCs w:val="28"/>
        </w:rPr>
        <w:t xml:space="preserve"> «Информатизация администрации НГО» на 2015 – 2017 гг.» (п.1 проекта постановления)</w:t>
      </w:r>
      <w:r>
        <w:rPr>
          <w:rFonts w:ascii="Times New Roman" w:hAnsi="Times New Roman" w:cs="Times New Roman"/>
          <w:sz w:val="28"/>
          <w:szCs w:val="28"/>
        </w:rPr>
        <w:t>, Контрольно-счетная палата считает необходимым отметить следующее.</w:t>
      </w:r>
    </w:p>
    <w:p w:rsidR="00C330B1" w:rsidRDefault="00C330B1" w:rsidP="00C330B1">
      <w:pPr>
        <w:pStyle w:val="a4"/>
        <w:numPr>
          <w:ilvl w:val="0"/>
          <w:numId w:val="2"/>
        </w:num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0B1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2D38">
        <w:rPr>
          <w:rFonts w:ascii="Times New Roman" w:hAnsi="Times New Roman" w:cs="Times New Roman"/>
          <w:sz w:val="28"/>
          <w:szCs w:val="28"/>
        </w:rPr>
        <w:t>администрации Находкинского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>ответственному исполнителю программы</w:t>
      </w:r>
      <w:r w:rsidR="00942D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31F" w:rsidRPr="00942D38" w:rsidRDefault="00942D38" w:rsidP="00942D38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42D38">
        <w:rPr>
          <w:rFonts w:ascii="Times New Roman" w:hAnsi="Times New Roman" w:cs="Times New Roman"/>
          <w:sz w:val="28"/>
          <w:szCs w:val="28"/>
        </w:rPr>
        <w:t>Определить с</w:t>
      </w:r>
      <w:r w:rsidR="0043528C" w:rsidRPr="00942D38">
        <w:rPr>
          <w:rFonts w:ascii="Times New Roman" w:hAnsi="Times New Roman" w:cs="Times New Roman"/>
          <w:sz w:val="28"/>
          <w:szCs w:val="28"/>
        </w:rPr>
        <w:t xml:space="preserve">истему </w:t>
      </w:r>
      <w:proofErr w:type="gramStart"/>
      <w:r w:rsidR="0043528C" w:rsidRPr="00942D38">
        <w:rPr>
          <w:rFonts w:ascii="Times New Roman" w:hAnsi="Times New Roman" w:cs="Times New Roman"/>
          <w:sz w:val="28"/>
          <w:szCs w:val="28"/>
        </w:rPr>
        <w:t>показателей  (</w:t>
      </w:r>
      <w:proofErr w:type="gramEnd"/>
      <w:r w:rsidR="0043528C" w:rsidRPr="00942D38">
        <w:rPr>
          <w:rFonts w:ascii="Times New Roman" w:hAnsi="Times New Roman" w:cs="Times New Roman"/>
          <w:sz w:val="28"/>
          <w:szCs w:val="28"/>
        </w:rPr>
        <w:t>индикаторов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2D38">
        <w:rPr>
          <w:rFonts w:ascii="Times New Roman" w:hAnsi="Times New Roman" w:cs="Times New Roman"/>
          <w:sz w:val="28"/>
          <w:szCs w:val="28"/>
        </w:rPr>
        <w:t xml:space="preserve"> с учетом статьи 3.3.2.4. постановления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</w:t>
      </w:r>
      <w:r w:rsidR="0043528C" w:rsidRPr="00942D38">
        <w:rPr>
          <w:rFonts w:ascii="Times New Roman" w:hAnsi="Times New Roman" w:cs="Times New Roman"/>
          <w:sz w:val="28"/>
          <w:szCs w:val="28"/>
        </w:rPr>
        <w:t xml:space="preserve"> </w:t>
      </w:r>
      <w:r w:rsidRPr="00942D38">
        <w:rPr>
          <w:rFonts w:ascii="Times New Roman" w:hAnsi="Times New Roman" w:cs="Times New Roman"/>
          <w:sz w:val="28"/>
          <w:szCs w:val="28"/>
        </w:rPr>
        <w:t>(</w:t>
      </w:r>
      <w:r w:rsidR="0043528C" w:rsidRPr="00942D38">
        <w:rPr>
          <w:rFonts w:ascii="Times New Roman" w:hAnsi="Times New Roman" w:cs="Times New Roman"/>
          <w:sz w:val="28"/>
          <w:szCs w:val="28"/>
        </w:rPr>
        <w:t xml:space="preserve">к каждой задаче программы  </w:t>
      </w:r>
      <w:r w:rsidR="00781D90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43528C" w:rsidRPr="00942D38">
        <w:rPr>
          <w:rFonts w:ascii="Times New Roman" w:hAnsi="Times New Roman" w:cs="Times New Roman"/>
          <w:sz w:val="28"/>
          <w:szCs w:val="28"/>
        </w:rPr>
        <w:t>(как минимум) один индикатор, характеризующий ее исполнение</w:t>
      </w:r>
      <w:r w:rsidRPr="00942D38">
        <w:rPr>
          <w:rFonts w:ascii="Times New Roman" w:hAnsi="Times New Roman" w:cs="Times New Roman"/>
          <w:sz w:val="28"/>
          <w:szCs w:val="28"/>
        </w:rPr>
        <w:t>)</w:t>
      </w:r>
      <w:r w:rsidR="003F231F" w:rsidRPr="00942D38">
        <w:rPr>
          <w:rFonts w:ascii="Times New Roman" w:hAnsi="Times New Roman" w:cs="Times New Roman"/>
          <w:sz w:val="28"/>
          <w:szCs w:val="28"/>
        </w:rPr>
        <w:t>.</w:t>
      </w:r>
    </w:p>
    <w:p w:rsidR="00942D38" w:rsidRPr="00781D90" w:rsidRDefault="00781D90" w:rsidP="00781D90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942D38" w:rsidRPr="00781D90">
        <w:rPr>
          <w:rFonts w:ascii="Times New Roman" w:hAnsi="Times New Roman" w:cs="Times New Roman"/>
          <w:sz w:val="28"/>
          <w:szCs w:val="28"/>
        </w:rPr>
        <w:t>Указать в Паспорте и текстовой части программы (раздел 5) количественные зн</w:t>
      </w:r>
      <w:r w:rsidR="0043528C" w:rsidRPr="00781D90">
        <w:rPr>
          <w:rFonts w:ascii="Times New Roman" w:hAnsi="Times New Roman" w:cs="Times New Roman"/>
          <w:sz w:val="28"/>
          <w:szCs w:val="28"/>
        </w:rPr>
        <w:t>ачения индикаторов</w:t>
      </w:r>
      <w:r w:rsidR="00C330B1" w:rsidRPr="00781D90">
        <w:rPr>
          <w:rFonts w:ascii="Times New Roman" w:hAnsi="Times New Roman" w:cs="Times New Roman"/>
          <w:sz w:val="28"/>
          <w:szCs w:val="28"/>
        </w:rPr>
        <w:t xml:space="preserve"> </w:t>
      </w:r>
      <w:r w:rsidR="0043528C" w:rsidRPr="00781D90">
        <w:rPr>
          <w:rFonts w:ascii="Times New Roman" w:hAnsi="Times New Roman" w:cs="Times New Roman"/>
          <w:sz w:val="28"/>
          <w:szCs w:val="28"/>
        </w:rPr>
        <w:t>(</w:t>
      </w:r>
      <w:r w:rsidR="00C330B1" w:rsidRPr="00781D90">
        <w:rPr>
          <w:rFonts w:ascii="Times New Roman" w:hAnsi="Times New Roman" w:cs="Times New Roman"/>
          <w:sz w:val="28"/>
          <w:szCs w:val="28"/>
        </w:rPr>
        <w:t>показателей</w:t>
      </w:r>
      <w:r w:rsidR="0043528C" w:rsidRPr="00781D90">
        <w:rPr>
          <w:rFonts w:ascii="Times New Roman" w:hAnsi="Times New Roman" w:cs="Times New Roman"/>
          <w:sz w:val="28"/>
          <w:szCs w:val="28"/>
        </w:rPr>
        <w:t>)</w:t>
      </w:r>
      <w:r w:rsidR="00942D38" w:rsidRPr="00781D90">
        <w:rPr>
          <w:rFonts w:ascii="Times New Roman" w:hAnsi="Times New Roman" w:cs="Times New Roman"/>
          <w:sz w:val="28"/>
          <w:szCs w:val="28"/>
        </w:rPr>
        <w:t>, измеряемые или рассчитываемые по утвержденным в программе методикам (статья 3.3.2.4. постановления администрации НГО от 28.09.2015 года № 1316).</w:t>
      </w:r>
    </w:p>
    <w:p w:rsidR="00781D90" w:rsidRDefault="00781D90" w:rsidP="00781D90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81D9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3528C" w:rsidRPr="00781D90">
        <w:rPr>
          <w:rFonts w:ascii="Times New Roman" w:hAnsi="Times New Roman" w:cs="Times New Roman"/>
          <w:sz w:val="28"/>
          <w:szCs w:val="28"/>
        </w:rPr>
        <w:t xml:space="preserve">раздел «Ожидаемые </w:t>
      </w:r>
      <w:proofErr w:type="gramStart"/>
      <w:r w:rsidR="0043528C" w:rsidRPr="00781D90">
        <w:rPr>
          <w:rFonts w:ascii="Times New Roman" w:hAnsi="Times New Roman" w:cs="Times New Roman"/>
          <w:sz w:val="28"/>
          <w:szCs w:val="28"/>
        </w:rPr>
        <w:t xml:space="preserve">результаты»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31F" w:rsidRPr="00781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F231F" w:rsidRPr="00781D90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>
        <w:rPr>
          <w:rFonts w:ascii="Times New Roman" w:hAnsi="Times New Roman" w:cs="Times New Roman"/>
          <w:sz w:val="28"/>
          <w:szCs w:val="28"/>
        </w:rPr>
        <w:t xml:space="preserve"> с учетом четкого определения конечных показателей программы, количественно характеризующих решение задач и достижение целей программы.</w:t>
      </w:r>
    </w:p>
    <w:p w:rsidR="00755096" w:rsidRDefault="00755096" w:rsidP="00755096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096" w:rsidRDefault="00755096" w:rsidP="00755096">
      <w:pPr>
        <w:ind w:firstLine="709"/>
        <w:jc w:val="both"/>
        <w:rPr>
          <w:rFonts w:ascii="Times New Roman" w:hAnsi="Times New Roman" w:cs="Times New Roman"/>
        </w:rPr>
      </w:pPr>
    </w:p>
    <w:p w:rsidR="00755096" w:rsidRDefault="00755096" w:rsidP="007550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71298" w:rsidRDefault="00755096" w:rsidP="0075509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   </w:t>
      </w:r>
    </w:p>
    <w:sectPr w:rsidR="0047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E1B0A"/>
    <w:multiLevelType w:val="multilevel"/>
    <w:tmpl w:val="28DE4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3B1D4F"/>
    <w:multiLevelType w:val="multilevel"/>
    <w:tmpl w:val="64AA3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AB92878"/>
    <w:multiLevelType w:val="hybridMultilevel"/>
    <w:tmpl w:val="29F4E22C"/>
    <w:lvl w:ilvl="0" w:tplc="84066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CC"/>
    <w:rsid w:val="00035740"/>
    <w:rsid w:val="000433F8"/>
    <w:rsid w:val="000801ED"/>
    <w:rsid w:val="000B77AE"/>
    <w:rsid w:val="00135817"/>
    <w:rsid w:val="00167F5A"/>
    <w:rsid w:val="001713F8"/>
    <w:rsid w:val="00197236"/>
    <w:rsid w:val="001C116B"/>
    <w:rsid w:val="002907D7"/>
    <w:rsid w:val="00297B50"/>
    <w:rsid w:val="002B69EE"/>
    <w:rsid w:val="002E368A"/>
    <w:rsid w:val="002E5482"/>
    <w:rsid w:val="00381182"/>
    <w:rsid w:val="003F231F"/>
    <w:rsid w:val="0043528C"/>
    <w:rsid w:val="00471298"/>
    <w:rsid w:val="004C4321"/>
    <w:rsid w:val="004D2AAA"/>
    <w:rsid w:val="00554EB4"/>
    <w:rsid w:val="00581E09"/>
    <w:rsid w:val="005E50A7"/>
    <w:rsid w:val="005F1F35"/>
    <w:rsid w:val="006A309E"/>
    <w:rsid w:val="006D6F99"/>
    <w:rsid w:val="006F2CFC"/>
    <w:rsid w:val="00755096"/>
    <w:rsid w:val="00781D90"/>
    <w:rsid w:val="007D5E22"/>
    <w:rsid w:val="0084195F"/>
    <w:rsid w:val="008D62C0"/>
    <w:rsid w:val="008E7786"/>
    <w:rsid w:val="008F4298"/>
    <w:rsid w:val="00926516"/>
    <w:rsid w:val="00942D38"/>
    <w:rsid w:val="0096482E"/>
    <w:rsid w:val="009C4E76"/>
    <w:rsid w:val="00A12B91"/>
    <w:rsid w:val="00B71016"/>
    <w:rsid w:val="00B96716"/>
    <w:rsid w:val="00BB01D4"/>
    <w:rsid w:val="00BC2BCE"/>
    <w:rsid w:val="00BD1B60"/>
    <w:rsid w:val="00C330B1"/>
    <w:rsid w:val="00C35455"/>
    <w:rsid w:val="00C62D49"/>
    <w:rsid w:val="00C93370"/>
    <w:rsid w:val="00CB3E12"/>
    <w:rsid w:val="00CF6EB2"/>
    <w:rsid w:val="00D17FB6"/>
    <w:rsid w:val="00D33D0C"/>
    <w:rsid w:val="00D544CC"/>
    <w:rsid w:val="00D55D37"/>
    <w:rsid w:val="00D9308C"/>
    <w:rsid w:val="00D96AD0"/>
    <w:rsid w:val="00D979B5"/>
    <w:rsid w:val="00E14CB1"/>
    <w:rsid w:val="00E54504"/>
    <w:rsid w:val="00E5516B"/>
    <w:rsid w:val="00EB61B5"/>
    <w:rsid w:val="00ED0915"/>
    <w:rsid w:val="00F05399"/>
    <w:rsid w:val="00F7029F"/>
    <w:rsid w:val="00F73B69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11039-FA2F-4AE3-85D2-9A98C73D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96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75509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50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096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5096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55096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96"/>
    <w:pPr>
      <w:spacing w:after="200" w:line="276" w:lineRule="auto"/>
      <w:ind w:left="720"/>
      <w:contextualSpacing/>
    </w:pPr>
  </w:style>
  <w:style w:type="paragraph" w:customStyle="1" w:styleId="textindent">
    <w:name w:val="textindent"/>
    <w:basedOn w:val="a"/>
    <w:semiHidden/>
    <w:rsid w:val="00755096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2016-03-15T07:32:00Z</cp:lastPrinted>
  <dcterms:created xsi:type="dcterms:W3CDTF">2017-01-31T22:02:00Z</dcterms:created>
  <dcterms:modified xsi:type="dcterms:W3CDTF">2017-01-31T22:02:00Z</dcterms:modified>
</cp:coreProperties>
</file>