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4A" w:rsidRDefault="00031F4A" w:rsidP="00031F4A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4A" w:rsidRDefault="00031F4A" w:rsidP="00031F4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F4A" w:rsidRDefault="00031F4A" w:rsidP="00031F4A">
      <w:pPr>
        <w:pStyle w:val="1"/>
      </w:pPr>
      <w:r>
        <w:t>РОССИЙСКАЯ ФЕДЕРАЦИЯ</w:t>
      </w:r>
    </w:p>
    <w:p w:rsidR="00031F4A" w:rsidRDefault="00031F4A" w:rsidP="00031F4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031F4A" w:rsidRDefault="00031F4A" w:rsidP="00031F4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031F4A" w:rsidRDefault="00031F4A" w:rsidP="00031F4A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031F4A" w:rsidRDefault="00031F4A" w:rsidP="00031F4A">
      <w:pPr>
        <w:rPr>
          <w:rFonts w:ascii="Times New Roman" w:hAnsi="Times New Roman"/>
          <w:b/>
          <w:sz w:val="24"/>
          <w:szCs w:val="24"/>
        </w:rPr>
      </w:pPr>
    </w:p>
    <w:p w:rsidR="00031F4A" w:rsidRDefault="00031F4A" w:rsidP="00031F4A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031F4A" w:rsidRDefault="00031F4A" w:rsidP="00031F4A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031F4A" w:rsidRDefault="00031F4A" w:rsidP="00031F4A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031F4A" w:rsidRDefault="00031F4A" w:rsidP="00031F4A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31F4A" w:rsidRDefault="00031F4A" w:rsidP="00031F4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031F4A" w:rsidRDefault="00031F4A" w:rsidP="00031F4A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031F4A" w:rsidRDefault="00031F4A" w:rsidP="00031F4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малого и среднего предпринимательства на территории НГО на 2015 – 2017 гг.» (утверждена постановлением администрации Находкинского городского округа от 29.08.2014 года №1598) </w:t>
      </w:r>
    </w:p>
    <w:p w:rsidR="00031F4A" w:rsidRDefault="00031F4A" w:rsidP="00031F4A">
      <w:pPr>
        <w:rPr>
          <w:lang w:eastAsia="ru-RU"/>
        </w:rPr>
      </w:pPr>
    </w:p>
    <w:p w:rsidR="00031F4A" w:rsidRDefault="00031F4A" w:rsidP="00031F4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марта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031F4A" w:rsidRDefault="00031F4A" w:rsidP="00031F4A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535B" w:rsidRDefault="00031F4A" w:rsidP="00031F4A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малого и среднего предпринимательства на территории НГО на 2015 – 2017 гг.» (далее – проект постановления, проект) подготовлено </w:t>
      </w:r>
      <w:r w:rsidR="0009535B">
        <w:rPr>
          <w:rFonts w:ascii="Times New Roman" w:hAnsi="Times New Roman" w:cs="Times New Roman"/>
          <w:sz w:val="28"/>
          <w:szCs w:val="28"/>
        </w:rPr>
        <w:t>председателем КСП НГО Гончарук Т.А. в 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на основании ходатайства администрации НГО от 15.03.2016 года № 1-31-0485 за подписью первого заместителя главы администрации Находкинского городского округа Б.И. Гладких.</w:t>
      </w:r>
    </w:p>
    <w:p w:rsidR="00BD392A" w:rsidRDefault="0009535B" w:rsidP="00031F4A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подготовки проекта постановления о внесении изменений в указанную программу</w:t>
      </w:r>
      <w:r w:rsidR="00BD392A">
        <w:rPr>
          <w:rFonts w:ascii="Times New Roman" w:hAnsi="Times New Roman" w:cs="Times New Roman"/>
          <w:sz w:val="28"/>
          <w:szCs w:val="28"/>
        </w:rPr>
        <w:t>, является Постановление Правительства РФ от 26.12.2015 года № 1452 «О внесении изменений в некоторые акты Правительства РФ»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«г» п.53 раздела 2 «Мероприятия, осуществляемые в рамках государственной поддержки малого и среднего предпринимательства в субъектах РФ»</w:t>
      </w:r>
      <w:r w:rsidR="00BD392A">
        <w:rPr>
          <w:rFonts w:ascii="Times New Roman" w:hAnsi="Times New Roman" w:cs="Times New Roman"/>
          <w:sz w:val="28"/>
          <w:szCs w:val="28"/>
        </w:rPr>
        <w:t>).</w:t>
      </w:r>
    </w:p>
    <w:p w:rsidR="00031F4A" w:rsidRDefault="00031F4A" w:rsidP="00031F4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управление экономики и предпринимательства Находкинского городского округа.</w:t>
      </w:r>
    </w:p>
    <w:p w:rsidR="00BD392A" w:rsidRDefault="00BD392A" w:rsidP="00031F4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НГО подготовлен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нормативных правовых актов, д</w:t>
      </w:r>
      <w:r w:rsidR="00EF3486">
        <w:rPr>
          <w:rFonts w:ascii="Times New Roman" w:hAnsi="Times New Roman" w:cs="Times New Roman"/>
          <w:sz w:val="28"/>
          <w:szCs w:val="28"/>
        </w:rPr>
        <w:t>ействующих на территории НГО.</w:t>
      </w:r>
    </w:p>
    <w:p w:rsidR="00BD392A" w:rsidRDefault="00BD392A" w:rsidP="00BD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проект постановления администрации Находкинского городского округа «О внесении изменений в муниципальную программу «Развитие малого и среднего предпринимательства на территории НГО на 2015 – 2017 гг.» положительное.</w:t>
      </w:r>
    </w:p>
    <w:p w:rsidR="00BD392A" w:rsidRDefault="00BD392A" w:rsidP="00031F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1F4A" w:rsidRDefault="00031F4A" w:rsidP="00031F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31F4A" w:rsidRDefault="00031F4A" w:rsidP="00031F4A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2B69EE" w:rsidRDefault="002B69EE"/>
    <w:sectPr w:rsidR="002B69EE" w:rsidSect="00C46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43" w:rsidRDefault="00B21D43" w:rsidP="00C46568">
      <w:pPr>
        <w:spacing w:after="0" w:line="240" w:lineRule="auto"/>
      </w:pPr>
      <w:r>
        <w:separator/>
      </w:r>
    </w:p>
  </w:endnote>
  <w:endnote w:type="continuationSeparator" w:id="0">
    <w:p w:rsidR="00B21D43" w:rsidRDefault="00B21D43" w:rsidP="00C4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68" w:rsidRDefault="00C465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68" w:rsidRDefault="00C465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68" w:rsidRDefault="00C465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43" w:rsidRDefault="00B21D43" w:rsidP="00C46568">
      <w:pPr>
        <w:spacing w:after="0" w:line="240" w:lineRule="auto"/>
      </w:pPr>
      <w:r>
        <w:separator/>
      </w:r>
    </w:p>
  </w:footnote>
  <w:footnote w:type="continuationSeparator" w:id="0">
    <w:p w:rsidR="00B21D43" w:rsidRDefault="00B21D43" w:rsidP="00C4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68" w:rsidRDefault="00C465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68" w:rsidRDefault="00C465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68" w:rsidRDefault="00C465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61"/>
    <w:rsid w:val="00031F4A"/>
    <w:rsid w:val="00035740"/>
    <w:rsid w:val="000433F8"/>
    <w:rsid w:val="000801ED"/>
    <w:rsid w:val="0009535B"/>
    <w:rsid w:val="000B77AE"/>
    <w:rsid w:val="00135817"/>
    <w:rsid w:val="00167F5A"/>
    <w:rsid w:val="001713F8"/>
    <w:rsid w:val="00197236"/>
    <w:rsid w:val="001C116B"/>
    <w:rsid w:val="001C11BE"/>
    <w:rsid w:val="002907D7"/>
    <w:rsid w:val="00297B50"/>
    <w:rsid w:val="002B69EE"/>
    <w:rsid w:val="002D49D0"/>
    <w:rsid w:val="002E368A"/>
    <w:rsid w:val="002E5482"/>
    <w:rsid w:val="00304B6B"/>
    <w:rsid w:val="00381182"/>
    <w:rsid w:val="004C4321"/>
    <w:rsid w:val="004D2AAA"/>
    <w:rsid w:val="00554EB4"/>
    <w:rsid w:val="00581E09"/>
    <w:rsid w:val="0058354E"/>
    <w:rsid w:val="005E50A7"/>
    <w:rsid w:val="005F1F35"/>
    <w:rsid w:val="00623743"/>
    <w:rsid w:val="006F2CFC"/>
    <w:rsid w:val="007D5E22"/>
    <w:rsid w:val="0084195F"/>
    <w:rsid w:val="008423BE"/>
    <w:rsid w:val="008D62C0"/>
    <w:rsid w:val="008E7786"/>
    <w:rsid w:val="008F4298"/>
    <w:rsid w:val="00926516"/>
    <w:rsid w:val="0096482E"/>
    <w:rsid w:val="00A12B91"/>
    <w:rsid w:val="00B21D43"/>
    <w:rsid w:val="00B50F61"/>
    <w:rsid w:val="00B71016"/>
    <w:rsid w:val="00B96716"/>
    <w:rsid w:val="00BB01D4"/>
    <w:rsid w:val="00BC2BCE"/>
    <w:rsid w:val="00BD1B60"/>
    <w:rsid w:val="00BD392A"/>
    <w:rsid w:val="00C25AAB"/>
    <w:rsid w:val="00C35455"/>
    <w:rsid w:val="00C46568"/>
    <w:rsid w:val="00C62D49"/>
    <w:rsid w:val="00C67A26"/>
    <w:rsid w:val="00C93370"/>
    <w:rsid w:val="00CB3E12"/>
    <w:rsid w:val="00CF6EB2"/>
    <w:rsid w:val="00D17FB6"/>
    <w:rsid w:val="00D258A3"/>
    <w:rsid w:val="00D55D37"/>
    <w:rsid w:val="00D9308C"/>
    <w:rsid w:val="00D96AD0"/>
    <w:rsid w:val="00D979B5"/>
    <w:rsid w:val="00E14CB1"/>
    <w:rsid w:val="00E54504"/>
    <w:rsid w:val="00E5516B"/>
    <w:rsid w:val="00EB61B5"/>
    <w:rsid w:val="00EF3486"/>
    <w:rsid w:val="00F05399"/>
    <w:rsid w:val="00F32C96"/>
    <w:rsid w:val="00F7029F"/>
    <w:rsid w:val="00F73B69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509E6-C87D-4FB5-A83C-1DA706D2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4A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031F4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1F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F4A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31F4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031F4A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031F4A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C4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568"/>
  </w:style>
  <w:style w:type="paragraph" w:styleId="a6">
    <w:name w:val="footer"/>
    <w:basedOn w:val="a"/>
    <w:link w:val="a7"/>
    <w:uiPriority w:val="99"/>
    <w:unhideWhenUsed/>
    <w:rsid w:val="00C4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2017-01-31T22:01:00Z</dcterms:created>
  <dcterms:modified xsi:type="dcterms:W3CDTF">2017-01-31T22:01:00Z</dcterms:modified>
</cp:coreProperties>
</file>