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18" w:rsidRDefault="00F90718" w:rsidP="00F90718">
      <w:pPr>
        <w:jc w:val="center"/>
        <w:rPr>
          <w:rFonts w:ascii="Arial" w:hAnsi="Arial"/>
          <w:b/>
        </w:rPr>
      </w:pPr>
      <w:bookmarkStart w:id="0" w:name="_GoBack"/>
      <w:bookmarkEnd w:id="0"/>
    </w:p>
    <w:p w:rsidR="00F90718" w:rsidRDefault="00F90718" w:rsidP="00F9071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0718" w:rsidRDefault="00F90718" w:rsidP="00F90718">
      <w:pPr>
        <w:pStyle w:val="1"/>
      </w:pPr>
      <w:r>
        <w:t>РОССИЙСКАЯ ФЕДЕРАЦИЯ</w:t>
      </w:r>
    </w:p>
    <w:p w:rsidR="00F90718" w:rsidRDefault="00F90718" w:rsidP="00F90718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F90718" w:rsidRDefault="00F90718" w:rsidP="00F90718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F90718" w:rsidRDefault="00F90718" w:rsidP="00F90718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F90718" w:rsidRDefault="00F90718" w:rsidP="00F90718">
      <w:pPr>
        <w:rPr>
          <w:rFonts w:ascii="Times New Roman" w:hAnsi="Times New Roman"/>
          <w:b/>
          <w:sz w:val="24"/>
          <w:szCs w:val="24"/>
        </w:rPr>
      </w:pPr>
    </w:p>
    <w:p w:rsidR="00F90718" w:rsidRDefault="00F90718" w:rsidP="00F90718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F90718" w:rsidRDefault="00F90718" w:rsidP="00F90718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F90718" w:rsidRDefault="00F90718" w:rsidP="00F90718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F90718" w:rsidRDefault="00F90718" w:rsidP="00F90718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F90718" w:rsidRDefault="00F90718" w:rsidP="00F90718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F90718" w:rsidRDefault="00F90718" w:rsidP="00F90718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F90718" w:rsidRDefault="00F90718" w:rsidP="00F90718">
      <w:pPr>
        <w:pStyle w:val="2"/>
        <w:rPr>
          <w:sz w:val="28"/>
          <w:szCs w:val="28"/>
        </w:rPr>
      </w:pPr>
      <w:r>
        <w:rPr>
          <w:sz w:val="28"/>
          <w:szCs w:val="28"/>
        </w:rPr>
        <w:t>«О внесени</w:t>
      </w:r>
      <w:r w:rsidR="00407D9F">
        <w:rPr>
          <w:sz w:val="28"/>
          <w:szCs w:val="28"/>
        </w:rPr>
        <w:t xml:space="preserve">и изменений в муниципальную  </w:t>
      </w:r>
      <w:r w:rsidR="00D427E1" w:rsidRPr="00D427E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программу</w:t>
      </w:r>
      <w:r w:rsidR="00407D9F">
        <w:rPr>
          <w:sz w:val="28"/>
          <w:szCs w:val="28"/>
        </w:rPr>
        <w:t xml:space="preserve">  (</w:t>
      </w:r>
      <w:proofErr w:type="gramEnd"/>
      <w:r w:rsidR="00407D9F">
        <w:rPr>
          <w:sz w:val="28"/>
          <w:szCs w:val="28"/>
        </w:rPr>
        <w:t>подпрограммы)</w:t>
      </w:r>
      <w:r>
        <w:rPr>
          <w:sz w:val="28"/>
          <w:szCs w:val="28"/>
        </w:rPr>
        <w:t xml:space="preserve">  «</w:t>
      </w:r>
      <w:r w:rsidR="00407D9F">
        <w:rPr>
          <w:sz w:val="28"/>
          <w:szCs w:val="28"/>
        </w:rPr>
        <w:t xml:space="preserve">Развитие образования в Находкинском городском округе» на 2015-2019 гг.» </w:t>
      </w:r>
      <w:r>
        <w:rPr>
          <w:sz w:val="28"/>
          <w:szCs w:val="28"/>
        </w:rPr>
        <w:t>(утверждена постановлением администрации Находкинского городского</w:t>
      </w:r>
      <w:r w:rsidR="00407D9F">
        <w:rPr>
          <w:sz w:val="28"/>
          <w:szCs w:val="28"/>
        </w:rPr>
        <w:t xml:space="preserve"> округа от 29.08.2014 года №1612</w:t>
      </w:r>
      <w:r>
        <w:rPr>
          <w:sz w:val="28"/>
          <w:szCs w:val="28"/>
        </w:rPr>
        <w:t xml:space="preserve">) </w:t>
      </w:r>
    </w:p>
    <w:p w:rsidR="00F90718" w:rsidRDefault="00F90718" w:rsidP="00F90718">
      <w:pPr>
        <w:rPr>
          <w:lang w:eastAsia="ru-RU"/>
        </w:rPr>
      </w:pPr>
    </w:p>
    <w:p w:rsidR="00F90718" w:rsidRDefault="00407D9F" w:rsidP="00F90718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декабря </w:t>
      </w:r>
      <w:r w:rsidR="00F90718">
        <w:rPr>
          <w:rFonts w:ascii="Times New Roman" w:hAnsi="Times New Roman"/>
          <w:sz w:val="28"/>
          <w:szCs w:val="28"/>
        </w:rPr>
        <w:t>2016 года</w:t>
      </w:r>
      <w:r w:rsidR="00F90718">
        <w:rPr>
          <w:rFonts w:ascii="Times New Roman" w:hAnsi="Times New Roman"/>
          <w:sz w:val="28"/>
          <w:szCs w:val="28"/>
        </w:rPr>
        <w:tab/>
      </w:r>
      <w:r w:rsidR="00F90718">
        <w:rPr>
          <w:rFonts w:ascii="Times New Roman" w:hAnsi="Times New Roman"/>
          <w:sz w:val="28"/>
          <w:szCs w:val="28"/>
        </w:rPr>
        <w:tab/>
      </w:r>
      <w:r w:rsidR="00F90718">
        <w:rPr>
          <w:rFonts w:ascii="Times New Roman" w:hAnsi="Times New Roman"/>
          <w:sz w:val="28"/>
          <w:szCs w:val="28"/>
        </w:rPr>
        <w:tab/>
        <w:t xml:space="preserve">                                           г. Находка</w:t>
      </w:r>
    </w:p>
    <w:p w:rsidR="00F90718" w:rsidRDefault="00F90718" w:rsidP="00F90718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90718" w:rsidRDefault="00F90718" w:rsidP="00F90718">
      <w:pPr>
        <w:pStyle w:val="textindent"/>
        <w:spacing w:before="0"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</w:t>
      </w:r>
      <w:r w:rsidR="00407D9F">
        <w:rPr>
          <w:rFonts w:ascii="Times New Roman" w:hAnsi="Times New Roman" w:cs="Times New Roman"/>
          <w:sz w:val="28"/>
          <w:szCs w:val="28"/>
        </w:rPr>
        <w:t xml:space="preserve">ую подпрограмму </w:t>
      </w:r>
      <w:r w:rsidR="00407D9F" w:rsidRPr="00407D9F">
        <w:rPr>
          <w:rFonts w:ascii="Times New Roman" w:hAnsi="Times New Roman" w:cs="Times New Roman"/>
          <w:sz w:val="28"/>
          <w:szCs w:val="28"/>
        </w:rPr>
        <w:t>«Развитие образования в Находкинском городском округе» на 2015-2019 гг.» (утверждена постановлением администрации Находкинского городского округа от 29.08.2014 года №1612)</w:t>
      </w:r>
      <w:r w:rsidR="00407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 постановления, проект) подготовлено в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264-НПА.</w:t>
      </w:r>
    </w:p>
    <w:p w:rsidR="00F90718" w:rsidRDefault="00F90718" w:rsidP="00F90718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 изменения в  указанную муниципальную подпрограмму,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председателем КСП НГО Гончарук Т.А. на основании пункта 2 статьи 157 Бюджетного кодекса РФ, пункта 7 части 1 статьи 8 Решения Думы НГО от 30.10.2013 года № 264 – НПА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палате НГО», Решения о бюджетном процессе в Находкинском городском округе  от 30.10.2013г. № 265-НПА (далее – Решение о бюджетном процессе), в соответствии с пунктом 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плана работы Контрольно-</w:t>
      </w:r>
      <w:r>
        <w:rPr>
          <w:rFonts w:ascii="Times New Roman" w:hAnsi="Times New Roman" w:cs="Times New Roman"/>
          <w:sz w:val="28"/>
          <w:szCs w:val="28"/>
        </w:rPr>
        <w:lastRenderedPageBreak/>
        <w:t>счетной палаты Находкинского городского округа на 2016 год и распоряжением председателя Контрольно-счетной па</w:t>
      </w:r>
      <w:r w:rsidR="00407D9F">
        <w:rPr>
          <w:rFonts w:ascii="Times New Roman" w:hAnsi="Times New Roman" w:cs="Times New Roman"/>
          <w:sz w:val="28"/>
          <w:szCs w:val="28"/>
        </w:rPr>
        <w:t xml:space="preserve">латы НГО от  20.04.2016 года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D427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-Р.</w:t>
      </w:r>
    </w:p>
    <w:p w:rsidR="00F90718" w:rsidRDefault="00F90718" w:rsidP="00F90718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заключения дополнительно использованы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F90718" w:rsidRDefault="00F90718" w:rsidP="00F9071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 (далее - Федеральный закон № 131-ФЗ);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ст. 35,48 Устава Находкинского городского округа; 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</w:t>
      </w:r>
      <w:r w:rsidR="00D94B55">
        <w:rPr>
          <w:rFonts w:ascii="Times New Roman" w:hAnsi="Times New Roman" w:cs="Times New Roman"/>
          <w:sz w:val="28"/>
          <w:szCs w:val="28"/>
        </w:rPr>
        <w:t xml:space="preserve"> в редакции постановления администрации НГО от 16.12.2016 года №1392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90718" w:rsidRDefault="00F90718" w:rsidP="00F9071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внесения изменений в   указанную Программу (подготовка проекта постановления) являются:  </w:t>
      </w:r>
    </w:p>
    <w:p w:rsidR="00D427E1" w:rsidRDefault="00F90718" w:rsidP="00F9071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изменений в Паспорт</w:t>
      </w:r>
      <w:r w:rsidR="00D94B5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427E1">
        <w:rPr>
          <w:rFonts w:ascii="Times New Roman" w:hAnsi="Times New Roman" w:cs="Times New Roman"/>
          <w:sz w:val="28"/>
          <w:szCs w:val="28"/>
        </w:rPr>
        <w:t xml:space="preserve">, </w:t>
      </w:r>
      <w:r w:rsidR="00FE001C">
        <w:rPr>
          <w:rFonts w:ascii="Times New Roman" w:hAnsi="Times New Roman" w:cs="Times New Roman"/>
          <w:sz w:val="28"/>
          <w:szCs w:val="28"/>
        </w:rPr>
        <w:t xml:space="preserve">раздел «Отдельные мероприятия» Программы, </w:t>
      </w:r>
      <w:r w:rsidR="00D427E1">
        <w:rPr>
          <w:rFonts w:ascii="Times New Roman" w:hAnsi="Times New Roman" w:cs="Times New Roman"/>
          <w:sz w:val="28"/>
          <w:szCs w:val="28"/>
        </w:rPr>
        <w:t>пункт 5 приложения 1 к Программе (сведения о показателях (индикаторах) муниципальной программы</w:t>
      </w:r>
      <w:r w:rsidR="00901E41">
        <w:rPr>
          <w:rFonts w:ascii="Times New Roman" w:hAnsi="Times New Roman" w:cs="Times New Roman"/>
          <w:sz w:val="28"/>
          <w:szCs w:val="28"/>
        </w:rPr>
        <w:t>,</w:t>
      </w:r>
      <w:r w:rsidR="00D427E1">
        <w:rPr>
          <w:rFonts w:ascii="Times New Roman" w:hAnsi="Times New Roman" w:cs="Times New Roman"/>
          <w:sz w:val="28"/>
          <w:szCs w:val="28"/>
        </w:rPr>
        <w:t xml:space="preserve"> приложение 2 к Программе «Прогноз сводных показателей муниципальных заданий на оказание муниципальных услуг (выполнение работ» муниципальным бюджетным учреждениям по Программе, приложение 3 к Программе «Прогнозная оценка расходов </w:t>
      </w:r>
      <w:proofErr w:type="gramStart"/>
      <w:r w:rsidR="00D427E1">
        <w:rPr>
          <w:rFonts w:ascii="Times New Roman" w:hAnsi="Times New Roman" w:cs="Times New Roman"/>
          <w:sz w:val="28"/>
          <w:szCs w:val="28"/>
        </w:rPr>
        <w:t>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B55">
        <w:rPr>
          <w:rFonts w:ascii="Times New Roman" w:hAnsi="Times New Roman" w:cs="Times New Roman"/>
          <w:sz w:val="28"/>
          <w:szCs w:val="28"/>
        </w:rPr>
        <w:t xml:space="preserve"> </w:t>
      </w:r>
      <w:r w:rsidR="00D427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427E1" w:rsidRPr="00D427E1">
        <w:rPr>
          <w:rFonts w:ascii="Times New Roman" w:hAnsi="Times New Roman" w:cs="Times New Roman"/>
          <w:b/>
          <w:sz w:val="28"/>
          <w:szCs w:val="28"/>
        </w:rPr>
        <w:t>и</w:t>
      </w:r>
    </w:p>
    <w:p w:rsidR="00D94B55" w:rsidRDefault="00D94B55" w:rsidP="00F9071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подпрограммы:</w:t>
      </w:r>
    </w:p>
    <w:p w:rsidR="00D427E1" w:rsidRDefault="00D427E1" w:rsidP="00F9071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4B55">
        <w:rPr>
          <w:rFonts w:ascii="Times New Roman" w:hAnsi="Times New Roman" w:cs="Times New Roman"/>
          <w:sz w:val="28"/>
          <w:szCs w:val="28"/>
        </w:rPr>
        <w:t>Развитие системы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 на 2015-2019 гг.»;</w:t>
      </w:r>
    </w:p>
    <w:p w:rsidR="00D427E1" w:rsidRDefault="00D427E1" w:rsidP="00F9071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системы общего образования» на 2015-2019 гг.»;</w:t>
      </w:r>
    </w:p>
    <w:p w:rsidR="00D427E1" w:rsidRDefault="00D427E1" w:rsidP="00D427E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 дополнительного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образования» на 2015-2019 гг.»;</w:t>
      </w:r>
    </w:p>
    <w:p w:rsidR="00F90718" w:rsidRDefault="00D427E1" w:rsidP="00F9071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«Комплексные меры по реализации молодежной политики на территории НГО» на 2015-2019гг.»</w:t>
      </w:r>
      <w:r w:rsidR="00F90718">
        <w:rPr>
          <w:rFonts w:ascii="Times New Roman" w:hAnsi="Times New Roman" w:cs="Times New Roman"/>
          <w:sz w:val="28"/>
          <w:szCs w:val="28"/>
        </w:rPr>
        <w:t xml:space="preserve"> (редакция  </w:t>
      </w:r>
      <w:r w:rsidR="00901E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0718">
        <w:rPr>
          <w:rFonts w:ascii="Times New Roman" w:hAnsi="Times New Roman" w:cs="Times New Roman"/>
          <w:sz w:val="28"/>
          <w:szCs w:val="28"/>
        </w:rPr>
        <w:t>изменений</w:t>
      </w:r>
      <w:r w:rsidR="00901E41">
        <w:rPr>
          <w:rFonts w:ascii="Times New Roman" w:hAnsi="Times New Roman" w:cs="Times New Roman"/>
          <w:sz w:val="28"/>
          <w:szCs w:val="28"/>
        </w:rPr>
        <w:t xml:space="preserve"> </w:t>
      </w:r>
      <w:r w:rsidR="00F90718">
        <w:rPr>
          <w:rFonts w:ascii="Times New Roman" w:hAnsi="Times New Roman" w:cs="Times New Roman"/>
          <w:sz w:val="28"/>
          <w:szCs w:val="28"/>
        </w:rPr>
        <w:t xml:space="preserve"> изложена</w:t>
      </w:r>
      <w:proofErr w:type="gramEnd"/>
      <w:r w:rsidR="00F90718">
        <w:rPr>
          <w:rFonts w:ascii="Times New Roman" w:hAnsi="Times New Roman" w:cs="Times New Roman"/>
          <w:sz w:val="28"/>
          <w:szCs w:val="28"/>
        </w:rPr>
        <w:t xml:space="preserve"> в тексте проекта постановления</w:t>
      </w:r>
      <w:r w:rsidR="00901E41">
        <w:rPr>
          <w:rFonts w:ascii="Times New Roman" w:hAnsi="Times New Roman" w:cs="Times New Roman"/>
          <w:sz w:val="28"/>
          <w:szCs w:val="28"/>
        </w:rPr>
        <w:t>)</w:t>
      </w:r>
      <w:r w:rsidR="00F907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E41" w:rsidRDefault="00F90718" w:rsidP="00F9071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является</w:t>
      </w:r>
      <w:r w:rsidR="00901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управление </w:t>
      </w:r>
      <w:r w:rsidR="00901E41">
        <w:rPr>
          <w:rFonts w:ascii="Times New Roman" w:hAnsi="Times New Roman" w:cs="Times New Roman"/>
          <w:sz w:val="28"/>
          <w:szCs w:val="28"/>
        </w:rPr>
        <w:t xml:space="preserve">  образования Находкинского городского округа.</w:t>
      </w:r>
    </w:p>
    <w:p w:rsidR="00901E41" w:rsidRDefault="00901E41" w:rsidP="00F9071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(в части корректировки расходов бюджета НГО на мероприятия Программы (подпрограмм)) 2016 года подготовлен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 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 НГО №989 – НПА и выпиской из распорядительного счета (подготовлено финансовым управлением администрации НГО, приложение 1 к Заключению КСП НГО от 26.12.2016 года), а именно:</w:t>
      </w:r>
    </w:p>
    <w:p w:rsidR="00901E41" w:rsidRDefault="00901E41" w:rsidP="00F9071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расходов на Программу </w:t>
      </w:r>
      <w:r w:rsidRPr="005D6C15">
        <w:rPr>
          <w:rFonts w:ascii="Times New Roman" w:hAnsi="Times New Roman" w:cs="Times New Roman"/>
          <w:b/>
          <w:sz w:val="28"/>
          <w:szCs w:val="28"/>
        </w:rPr>
        <w:t>на общую сумму 19 024,53 тыс. рублей</w:t>
      </w:r>
      <w:r w:rsidR="005D6C15" w:rsidRPr="005D6C1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D6C15">
        <w:rPr>
          <w:rFonts w:ascii="Times New Roman" w:hAnsi="Times New Roman" w:cs="Times New Roman"/>
          <w:sz w:val="28"/>
          <w:szCs w:val="28"/>
        </w:rPr>
        <w:t>в том числе по подпрограммам:</w:t>
      </w:r>
    </w:p>
    <w:p w:rsidR="005D6C15" w:rsidRDefault="005D6C15" w:rsidP="005D6C1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136">
        <w:rPr>
          <w:rFonts w:ascii="Times New Roman" w:hAnsi="Times New Roman" w:cs="Times New Roman"/>
          <w:b/>
          <w:sz w:val="28"/>
          <w:szCs w:val="28"/>
        </w:rPr>
        <w:lastRenderedPageBreak/>
        <w:t>- «Развитие системы дошкольного образования» на 2015-2019 гг.»</w:t>
      </w:r>
      <w:r>
        <w:rPr>
          <w:rFonts w:ascii="Times New Roman" w:hAnsi="Times New Roman" w:cs="Times New Roman"/>
          <w:sz w:val="28"/>
          <w:szCs w:val="28"/>
        </w:rPr>
        <w:t xml:space="preserve"> - увеличение на 14 768,52 тыс. рублей, из которых:</w:t>
      </w:r>
    </w:p>
    <w:p w:rsidR="005D6C15" w:rsidRDefault="005D6C15" w:rsidP="005D6C1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8 349,00 тыс. рублей – </w:t>
      </w:r>
      <w:proofErr w:type="gramStart"/>
      <w:r w:rsidR="00610136">
        <w:rPr>
          <w:rFonts w:ascii="Times New Roman" w:hAnsi="Times New Roman" w:cs="Times New Roman"/>
          <w:sz w:val="28"/>
          <w:szCs w:val="28"/>
        </w:rPr>
        <w:t>исполне</w:t>
      </w:r>
      <w:r>
        <w:rPr>
          <w:rFonts w:ascii="Times New Roman" w:hAnsi="Times New Roman" w:cs="Times New Roman"/>
          <w:sz w:val="28"/>
          <w:szCs w:val="28"/>
        </w:rPr>
        <w:t>ние  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02.06.2016 года №164 – ФЗ «</w:t>
      </w:r>
      <w:r w:rsidR="00610136">
        <w:rPr>
          <w:rFonts w:ascii="Times New Roman" w:hAnsi="Times New Roman" w:cs="Times New Roman"/>
          <w:sz w:val="28"/>
          <w:szCs w:val="28"/>
        </w:rPr>
        <w:t>О минимальном размере оплаты труда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0136">
        <w:rPr>
          <w:rFonts w:ascii="Times New Roman" w:hAnsi="Times New Roman" w:cs="Times New Roman"/>
          <w:sz w:val="28"/>
          <w:szCs w:val="28"/>
        </w:rPr>
        <w:t xml:space="preserve">  на увеличение заработной платы и начислений на заработную плату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5D6C15" w:rsidRDefault="005D6C15" w:rsidP="005D6C1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5 578,35 тыс. рублей – выполнение проектных и ремонтных работ, установка игрового   оборудования;</w:t>
      </w:r>
    </w:p>
    <w:p w:rsidR="005D6C15" w:rsidRDefault="005D6C15" w:rsidP="005D6C1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287,74 тыс.</w:t>
      </w:r>
      <w:r w:rsidR="00AE3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AE344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AE3440">
        <w:rPr>
          <w:rFonts w:ascii="Times New Roman" w:hAnsi="Times New Roman" w:cs="Times New Roman"/>
          <w:sz w:val="28"/>
          <w:szCs w:val="28"/>
        </w:rPr>
        <w:t>приобретение  оборудования</w:t>
      </w:r>
      <w:proofErr w:type="gramEnd"/>
      <w:r w:rsidR="00AE3440">
        <w:rPr>
          <w:rFonts w:ascii="Times New Roman" w:hAnsi="Times New Roman" w:cs="Times New Roman"/>
          <w:sz w:val="28"/>
          <w:szCs w:val="28"/>
        </w:rPr>
        <w:t xml:space="preserve"> (в группах после  капитального ремонта МБ ДОУ «Детский сад» №7,46,61);</w:t>
      </w:r>
    </w:p>
    <w:p w:rsidR="00AE3440" w:rsidRDefault="00AE3440" w:rsidP="005D6C1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553,43 тыс. рублей -  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восстановительных работ в учреждениях дошкольного образования.</w:t>
      </w:r>
    </w:p>
    <w:p w:rsidR="00610136" w:rsidRDefault="00610136" w:rsidP="0061013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136">
        <w:rPr>
          <w:rFonts w:ascii="Times New Roman" w:hAnsi="Times New Roman" w:cs="Times New Roman"/>
          <w:b/>
          <w:sz w:val="28"/>
          <w:szCs w:val="28"/>
        </w:rPr>
        <w:t>- «Развитие системы общего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образования» на 2015-2019 гг.» - </w:t>
      </w:r>
      <w:r>
        <w:rPr>
          <w:rFonts w:ascii="Times New Roman" w:hAnsi="Times New Roman" w:cs="Times New Roman"/>
          <w:sz w:val="28"/>
          <w:szCs w:val="28"/>
        </w:rPr>
        <w:t>уменьшение   расходов на 324,35 тыс. рублей – возмещение коммунальных услуг за счет   исполнения договорных обязательств.</w:t>
      </w:r>
    </w:p>
    <w:p w:rsidR="00610136" w:rsidRDefault="00610136" w:rsidP="0061013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136">
        <w:rPr>
          <w:rFonts w:ascii="Times New Roman" w:hAnsi="Times New Roman" w:cs="Times New Roman"/>
          <w:b/>
          <w:sz w:val="28"/>
          <w:szCs w:val="28"/>
        </w:rPr>
        <w:t xml:space="preserve">- «Развитие </w:t>
      </w:r>
      <w:proofErr w:type="gramStart"/>
      <w:r w:rsidRPr="00610136">
        <w:rPr>
          <w:rFonts w:ascii="Times New Roman" w:hAnsi="Times New Roman" w:cs="Times New Roman"/>
          <w:b/>
          <w:sz w:val="28"/>
          <w:szCs w:val="28"/>
        </w:rPr>
        <w:t>системы  дополнительного</w:t>
      </w:r>
      <w:proofErr w:type="gramEnd"/>
      <w:r w:rsidRPr="00610136">
        <w:rPr>
          <w:rFonts w:ascii="Times New Roman" w:hAnsi="Times New Roman" w:cs="Times New Roman"/>
          <w:b/>
          <w:sz w:val="28"/>
          <w:szCs w:val="28"/>
        </w:rPr>
        <w:t xml:space="preserve"> образования» на 2015-2019 гг</w:t>
      </w:r>
      <w:r>
        <w:rPr>
          <w:rFonts w:ascii="Times New Roman" w:hAnsi="Times New Roman" w:cs="Times New Roman"/>
          <w:b/>
          <w:sz w:val="28"/>
          <w:szCs w:val="28"/>
        </w:rPr>
        <w:t xml:space="preserve">.» - </w:t>
      </w:r>
      <w:r>
        <w:rPr>
          <w:rFonts w:ascii="Times New Roman" w:hAnsi="Times New Roman" w:cs="Times New Roman"/>
          <w:sz w:val="28"/>
          <w:szCs w:val="28"/>
        </w:rPr>
        <w:t>увеличение на 4 746,75 тыс. рублей, , из которых:</w:t>
      </w:r>
    </w:p>
    <w:p w:rsidR="00610136" w:rsidRDefault="00766D3B" w:rsidP="0061013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5 393,95 </w:t>
      </w:r>
      <w:r w:rsidR="00610136">
        <w:rPr>
          <w:rFonts w:ascii="Times New Roman" w:hAnsi="Times New Roman" w:cs="Times New Roman"/>
          <w:sz w:val="28"/>
          <w:szCs w:val="28"/>
        </w:rPr>
        <w:t xml:space="preserve">тыс. рублей – </w:t>
      </w:r>
      <w:proofErr w:type="gramStart"/>
      <w:r w:rsidR="00610136">
        <w:rPr>
          <w:rFonts w:ascii="Times New Roman" w:hAnsi="Times New Roman" w:cs="Times New Roman"/>
          <w:sz w:val="28"/>
          <w:szCs w:val="28"/>
        </w:rPr>
        <w:t>исполнение  требований</w:t>
      </w:r>
      <w:proofErr w:type="gramEnd"/>
      <w:r w:rsidR="00610136">
        <w:rPr>
          <w:rFonts w:ascii="Times New Roman" w:hAnsi="Times New Roman" w:cs="Times New Roman"/>
          <w:sz w:val="28"/>
          <w:szCs w:val="28"/>
        </w:rPr>
        <w:t xml:space="preserve"> федерального закона от 02.06.2016 года №164 – ФЗ «О минимальном размере оплаты труда»  на увеличение заработной платы и начислений на заработную плату ;</w:t>
      </w:r>
    </w:p>
    <w:p w:rsidR="00766D3B" w:rsidRDefault="00766D3B" w:rsidP="0061013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823,05 </w:t>
      </w:r>
      <w:r w:rsidR="00610136">
        <w:rPr>
          <w:rFonts w:ascii="Times New Roman" w:hAnsi="Times New Roman" w:cs="Times New Roman"/>
          <w:sz w:val="28"/>
          <w:szCs w:val="28"/>
        </w:rPr>
        <w:t xml:space="preserve">тыс. рублей – </w:t>
      </w:r>
      <w:r>
        <w:rPr>
          <w:rFonts w:ascii="Times New Roman" w:hAnsi="Times New Roman" w:cs="Times New Roman"/>
          <w:sz w:val="28"/>
          <w:szCs w:val="28"/>
        </w:rPr>
        <w:t xml:space="preserve">уменьшение расходов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восстановительные работы (изменение цены за их выполнение); </w:t>
      </w:r>
    </w:p>
    <w:p w:rsidR="00766D3B" w:rsidRDefault="00766D3B" w:rsidP="0061013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175,85</w:t>
      </w:r>
      <w:r w:rsidR="00610136">
        <w:rPr>
          <w:rFonts w:ascii="Times New Roman" w:hAnsi="Times New Roman" w:cs="Times New Roman"/>
          <w:sz w:val="28"/>
          <w:szCs w:val="28"/>
        </w:rPr>
        <w:t xml:space="preserve">тыс. рублей – </w:t>
      </w:r>
      <w:r>
        <w:rPr>
          <w:rFonts w:ascii="Times New Roman" w:hAnsi="Times New Roman" w:cs="Times New Roman"/>
          <w:sz w:val="28"/>
          <w:szCs w:val="28"/>
        </w:rPr>
        <w:t xml:space="preserve">увеличение расходов на </w:t>
      </w:r>
      <w:r w:rsidR="00610136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специализированного оборудования спортивных школ «Ливадия», «Океан, «Юниор».</w:t>
      </w:r>
    </w:p>
    <w:p w:rsidR="00FE001C" w:rsidRDefault="00766D3B" w:rsidP="0061013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1C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gramStart"/>
      <w:r w:rsidRPr="00FE001C">
        <w:rPr>
          <w:rFonts w:ascii="Times New Roman" w:hAnsi="Times New Roman" w:cs="Times New Roman"/>
          <w:b/>
          <w:sz w:val="28"/>
          <w:szCs w:val="28"/>
        </w:rPr>
        <w:t>изменения  по</w:t>
      </w:r>
      <w:proofErr w:type="gramEnd"/>
      <w:r w:rsidRPr="00FE001C">
        <w:rPr>
          <w:rFonts w:ascii="Times New Roman" w:hAnsi="Times New Roman" w:cs="Times New Roman"/>
          <w:b/>
          <w:sz w:val="28"/>
          <w:szCs w:val="28"/>
        </w:rPr>
        <w:t xml:space="preserve"> разделу «Отдельные мероприятия» Программы</w:t>
      </w:r>
      <w:r w:rsidR="00FE001C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FE001C">
        <w:rPr>
          <w:rFonts w:ascii="Times New Roman" w:hAnsi="Times New Roman" w:cs="Times New Roman"/>
          <w:sz w:val="28"/>
          <w:szCs w:val="28"/>
        </w:rPr>
        <w:t>уменьшение расходов на мероприятия на общую сумму 166,39 тыс. рублей, в том числе:</w:t>
      </w:r>
    </w:p>
    <w:p w:rsidR="00610136" w:rsidRDefault="00FE001C" w:rsidP="0061013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сумму 743,07 тыс. рублей - </w:t>
      </w:r>
      <w:r w:rsidRPr="00FE001C">
        <w:rPr>
          <w:rFonts w:ascii="Times New Roman" w:hAnsi="Times New Roman" w:cs="Times New Roman"/>
          <w:sz w:val="28"/>
          <w:szCs w:val="28"/>
        </w:rPr>
        <w:t>за счет</w:t>
      </w:r>
      <w:r>
        <w:rPr>
          <w:rFonts w:ascii="Times New Roman" w:hAnsi="Times New Roman" w:cs="Times New Roman"/>
          <w:sz w:val="28"/>
          <w:szCs w:val="28"/>
        </w:rPr>
        <w:t xml:space="preserve"> экономии фонда оплаты труда;</w:t>
      </w:r>
    </w:p>
    <w:p w:rsidR="00FE001C" w:rsidRDefault="00FE001C" w:rsidP="0061013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сумму 74,06 тыс. рублей – за счет экономии расходов на оплату коммунальных услуг, услуг связи;</w:t>
      </w:r>
    </w:p>
    <w:p w:rsidR="00FE001C" w:rsidRDefault="00FE001C" w:rsidP="0061013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сумму 522,68 тыс. рублей – за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счет </w:t>
      </w:r>
      <w:r w:rsidR="00823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аукционов (снижение цены контрактов) на мероприятия по профилактике терроризма;</w:t>
      </w:r>
    </w:p>
    <w:p w:rsidR="00FE001C" w:rsidRPr="00FE001C" w:rsidRDefault="00FE001C" w:rsidP="00FE001C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расходов на сумму 1 173.42 тыс. рублей  </w:t>
      </w:r>
      <w:r w:rsidR="008239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обеспечению пожарной безопасности (не учтенные расходы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электроиспытанию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оборудования).</w:t>
      </w:r>
    </w:p>
    <w:p w:rsidR="00CF2A63" w:rsidRDefault="00DE152B" w:rsidP="00DE152B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(в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="00CF2A63">
        <w:rPr>
          <w:rFonts w:ascii="Times New Roman" w:hAnsi="Times New Roman" w:cs="Times New Roman"/>
          <w:sz w:val="28"/>
          <w:szCs w:val="28"/>
        </w:rPr>
        <w:t xml:space="preserve"> увеличения</w:t>
      </w:r>
      <w:proofErr w:type="gramEnd"/>
      <w:r w:rsidR="00CF2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 бюджета НГО на мероприят</w:t>
      </w:r>
      <w:r w:rsidR="008239AF">
        <w:rPr>
          <w:rFonts w:ascii="Times New Roman" w:hAnsi="Times New Roman" w:cs="Times New Roman"/>
          <w:sz w:val="28"/>
          <w:szCs w:val="28"/>
        </w:rPr>
        <w:t xml:space="preserve">ия Программы (подпрограмм)) на </w:t>
      </w:r>
      <w:r>
        <w:rPr>
          <w:rFonts w:ascii="Times New Roman" w:hAnsi="Times New Roman" w:cs="Times New Roman"/>
          <w:sz w:val="28"/>
          <w:szCs w:val="28"/>
        </w:rPr>
        <w:t>2017 год</w:t>
      </w:r>
      <w:r w:rsidR="00CF2A63">
        <w:rPr>
          <w:rFonts w:ascii="Times New Roman" w:hAnsi="Times New Roman" w:cs="Times New Roman"/>
          <w:sz w:val="28"/>
          <w:szCs w:val="28"/>
        </w:rPr>
        <w:t xml:space="preserve"> на общую сумму 344,505,65 тыс. рублей,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в соответствии с  постановлением администрации Находкинского городского округа №1074 от </w:t>
      </w:r>
      <w:r>
        <w:rPr>
          <w:rFonts w:ascii="Times New Roman" w:hAnsi="Times New Roman" w:cs="Times New Roman"/>
          <w:sz w:val="28"/>
          <w:szCs w:val="28"/>
        </w:rPr>
        <w:lastRenderedPageBreak/>
        <w:t>28.09.2016 года «О внесении изменений в муниципальную программу «</w:t>
      </w:r>
      <w:r w:rsidRPr="00407D9F">
        <w:rPr>
          <w:rFonts w:ascii="Times New Roman" w:hAnsi="Times New Roman" w:cs="Times New Roman"/>
          <w:sz w:val="28"/>
          <w:szCs w:val="28"/>
        </w:rPr>
        <w:t>Развитие образования в Находкинском городском округе» на 2015-2019 гг.»</w:t>
      </w:r>
      <w:r>
        <w:rPr>
          <w:rFonts w:ascii="Times New Roman" w:hAnsi="Times New Roman" w:cs="Times New Roman"/>
          <w:sz w:val="28"/>
          <w:szCs w:val="28"/>
        </w:rPr>
        <w:t xml:space="preserve">  и  </w:t>
      </w:r>
      <w:r w:rsidR="008239AF">
        <w:rPr>
          <w:rFonts w:ascii="Times New Roman" w:hAnsi="Times New Roman" w:cs="Times New Roman"/>
          <w:sz w:val="28"/>
          <w:szCs w:val="28"/>
        </w:rPr>
        <w:t xml:space="preserve"> дополнительными </w:t>
      </w:r>
      <w:r>
        <w:rPr>
          <w:rFonts w:ascii="Times New Roman" w:hAnsi="Times New Roman" w:cs="Times New Roman"/>
          <w:sz w:val="28"/>
          <w:szCs w:val="28"/>
        </w:rPr>
        <w:t xml:space="preserve">распорядительными документами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13E6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End"/>
      <w:r w:rsidR="00713E6A">
        <w:rPr>
          <w:rFonts w:ascii="Times New Roman" w:hAnsi="Times New Roman" w:cs="Times New Roman"/>
          <w:sz w:val="28"/>
          <w:szCs w:val="28"/>
        </w:rPr>
        <w:t xml:space="preserve"> администрации НГО  и МКУ «ЦБ МОУ»</w:t>
      </w:r>
      <w:r>
        <w:rPr>
          <w:rFonts w:ascii="Times New Roman" w:hAnsi="Times New Roman" w:cs="Times New Roman"/>
          <w:sz w:val="28"/>
          <w:szCs w:val="28"/>
        </w:rPr>
        <w:t xml:space="preserve"> на 2017 </w:t>
      </w:r>
      <w:r w:rsidR="00713E6A">
        <w:rPr>
          <w:rFonts w:ascii="Times New Roman" w:hAnsi="Times New Roman" w:cs="Times New Roman"/>
          <w:sz w:val="28"/>
          <w:szCs w:val="28"/>
        </w:rPr>
        <w:t>и плановый период 2018-2019 гг. (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13820">
        <w:rPr>
          <w:rFonts w:ascii="Times New Roman" w:hAnsi="Times New Roman" w:cs="Times New Roman"/>
          <w:sz w:val="28"/>
          <w:szCs w:val="28"/>
        </w:rPr>
        <w:t xml:space="preserve"> 31.08.</w:t>
      </w:r>
      <w:r w:rsidR="00713E6A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8239AF">
        <w:rPr>
          <w:rFonts w:ascii="Times New Roman" w:hAnsi="Times New Roman" w:cs="Times New Roman"/>
          <w:sz w:val="28"/>
          <w:szCs w:val="28"/>
        </w:rPr>
        <w:t xml:space="preserve"> №1-10-207</w:t>
      </w:r>
      <w:r w:rsidR="00713E6A">
        <w:rPr>
          <w:rFonts w:ascii="Times New Roman" w:hAnsi="Times New Roman" w:cs="Times New Roman"/>
          <w:sz w:val="28"/>
          <w:szCs w:val="28"/>
        </w:rPr>
        <w:t xml:space="preserve"> о проекте бюджетной сметы</w:t>
      </w:r>
      <w:r w:rsidR="00713E6A" w:rsidRPr="00713E6A">
        <w:rPr>
          <w:rFonts w:ascii="Times New Roman" w:hAnsi="Times New Roman" w:cs="Times New Roman"/>
          <w:sz w:val="28"/>
          <w:szCs w:val="28"/>
        </w:rPr>
        <w:t xml:space="preserve"> </w:t>
      </w:r>
      <w:r w:rsidR="00713E6A">
        <w:rPr>
          <w:rFonts w:ascii="Times New Roman" w:hAnsi="Times New Roman" w:cs="Times New Roman"/>
          <w:sz w:val="28"/>
          <w:szCs w:val="28"/>
        </w:rPr>
        <w:t>МКУ «ЦБ МОУ» на 2017 и плановый период 2018-2019 гг., от 31.08.2016 года №1-10-</w:t>
      </w:r>
      <w:proofErr w:type="gramStart"/>
      <w:r w:rsidR="00713E6A">
        <w:rPr>
          <w:rFonts w:ascii="Times New Roman" w:hAnsi="Times New Roman" w:cs="Times New Roman"/>
          <w:sz w:val="28"/>
          <w:szCs w:val="28"/>
        </w:rPr>
        <w:t>235  -</w:t>
      </w:r>
      <w:proofErr w:type="gramEnd"/>
      <w:r w:rsidR="00713E6A">
        <w:rPr>
          <w:rFonts w:ascii="Times New Roman" w:hAnsi="Times New Roman" w:cs="Times New Roman"/>
          <w:sz w:val="28"/>
          <w:szCs w:val="28"/>
        </w:rPr>
        <w:t xml:space="preserve"> о распределении бюджетных ассигнований  по расходам, от 10.10.2016 года №1-10-268 – о дополнительной информации по планированию ремонтных работ в учреждениях образования, от 20.10.2016 года №17-5-03</w:t>
      </w:r>
      <w:r w:rsidR="008239AF">
        <w:rPr>
          <w:rFonts w:ascii="Times New Roman" w:hAnsi="Times New Roman" w:cs="Times New Roman"/>
          <w:sz w:val="28"/>
          <w:szCs w:val="28"/>
        </w:rPr>
        <w:t xml:space="preserve">-2477 – о дополнительных бюджетных  ассигнованиях на 2017 год по школе № 25 </w:t>
      </w:r>
      <w:r w:rsidR="00CF2A63">
        <w:rPr>
          <w:rFonts w:ascii="Times New Roman" w:hAnsi="Times New Roman" w:cs="Times New Roman"/>
          <w:sz w:val="28"/>
          <w:szCs w:val="28"/>
        </w:rPr>
        <w:t>на строительство спортивного тира</w:t>
      </w:r>
      <w:r w:rsidR="008239AF">
        <w:rPr>
          <w:rFonts w:ascii="Times New Roman" w:hAnsi="Times New Roman" w:cs="Times New Roman"/>
          <w:sz w:val="28"/>
          <w:szCs w:val="28"/>
        </w:rPr>
        <w:t xml:space="preserve"> и пр.)</w:t>
      </w:r>
      <w:r w:rsidR="00CF2A63">
        <w:rPr>
          <w:rFonts w:ascii="Times New Roman" w:hAnsi="Times New Roman" w:cs="Times New Roman"/>
          <w:sz w:val="28"/>
          <w:szCs w:val="28"/>
        </w:rPr>
        <w:t>,</w:t>
      </w:r>
      <w:r w:rsidR="00713E6A">
        <w:rPr>
          <w:rFonts w:ascii="Times New Roman" w:hAnsi="Times New Roman" w:cs="Times New Roman"/>
          <w:sz w:val="28"/>
          <w:szCs w:val="28"/>
        </w:rPr>
        <w:t xml:space="preserve"> </w:t>
      </w:r>
      <w:r w:rsidR="00CF2A63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CF2A63" w:rsidRDefault="00CF2A63" w:rsidP="00CF2A63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13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37561">
        <w:rPr>
          <w:rFonts w:ascii="Times New Roman" w:hAnsi="Times New Roman" w:cs="Times New Roman"/>
          <w:b/>
          <w:sz w:val="28"/>
          <w:szCs w:val="28"/>
        </w:rPr>
        <w:t>по подпрограмме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136">
        <w:rPr>
          <w:rFonts w:ascii="Times New Roman" w:hAnsi="Times New Roman" w:cs="Times New Roman"/>
          <w:b/>
          <w:sz w:val="28"/>
          <w:szCs w:val="28"/>
        </w:rPr>
        <w:t>«Развитие системы дошкольного образования» на 2015-2019 гг.»</w:t>
      </w:r>
      <w:r>
        <w:rPr>
          <w:rFonts w:ascii="Times New Roman" w:hAnsi="Times New Roman" w:cs="Times New Roman"/>
          <w:sz w:val="28"/>
          <w:szCs w:val="28"/>
        </w:rPr>
        <w:t xml:space="preserve"> - увеличение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149</w:t>
      </w:r>
      <w:proofErr w:type="gramEnd"/>
      <w:r>
        <w:rPr>
          <w:rFonts w:ascii="Times New Roman" w:hAnsi="Times New Roman" w:cs="Times New Roman"/>
          <w:sz w:val="28"/>
          <w:szCs w:val="28"/>
        </w:rPr>
        <w:t> 358,09 тыс. рублей;</w:t>
      </w:r>
    </w:p>
    <w:p w:rsidR="00CF2A63" w:rsidRDefault="00CF2A63" w:rsidP="00CF2A63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75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7561" w:rsidRPr="00B37561">
        <w:rPr>
          <w:rFonts w:ascii="Times New Roman" w:hAnsi="Times New Roman" w:cs="Times New Roman"/>
          <w:b/>
          <w:sz w:val="28"/>
          <w:szCs w:val="28"/>
        </w:rPr>
        <w:t>по</w:t>
      </w:r>
      <w:r w:rsidR="00B37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561">
        <w:rPr>
          <w:rFonts w:ascii="Times New Roman" w:hAnsi="Times New Roman" w:cs="Times New Roman"/>
          <w:b/>
          <w:sz w:val="28"/>
          <w:szCs w:val="28"/>
        </w:rPr>
        <w:t>подпрограмме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136">
        <w:rPr>
          <w:rFonts w:ascii="Times New Roman" w:hAnsi="Times New Roman" w:cs="Times New Roman"/>
          <w:b/>
          <w:sz w:val="28"/>
          <w:szCs w:val="28"/>
        </w:rPr>
        <w:t xml:space="preserve">«Развитие системы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общего </w:t>
      </w:r>
      <w:r w:rsidRPr="00610136">
        <w:rPr>
          <w:rFonts w:ascii="Times New Roman" w:hAnsi="Times New Roman" w:cs="Times New Roman"/>
          <w:b/>
          <w:sz w:val="28"/>
          <w:szCs w:val="28"/>
        </w:rPr>
        <w:t>образования» на 2015-2019 гг.»</w:t>
      </w:r>
      <w:r>
        <w:rPr>
          <w:rFonts w:ascii="Times New Roman" w:hAnsi="Times New Roman" w:cs="Times New Roman"/>
          <w:sz w:val="28"/>
          <w:szCs w:val="28"/>
        </w:rPr>
        <w:t xml:space="preserve"> - увеличение на   117 564,02 тыс. рублей;</w:t>
      </w:r>
    </w:p>
    <w:p w:rsidR="00472A6A" w:rsidRDefault="00B37561" w:rsidP="00472A6A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по п</w:t>
      </w:r>
      <w:r w:rsidR="00472A6A">
        <w:rPr>
          <w:rFonts w:ascii="Times New Roman" w:hAnsi="Times New Roman" w:cs="Times New Roman"/>
          <w:b/>
          <w:sz w:val="28"/>
          <w:szCs w:val="28"/>
        </w:rPr>
        <w:t>одпрограмм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72A6A" w:rsidRPr="00610136">
        <w:rPr>
          <w:rFonts w:ascii="Times New Roman" w:hAnsi="Times New Roman" w:cs="Times New Roman"/>
          <w:b/>
          <w:sz w:val="28"/>
          <w:szCs w:val="28"/>
        </w:rPr>
        <w:t xml:space="preserve"> «Развитие </w:t>
      </w:r>
      <w:proofErr w:type="gramStart"/>
      <w:r w:rsidR="00472A6A" w:rsidRPr="00610136">
        <w:rPr>
          <w:rFonts w:ascii="Times New Roman" w:hAnsi="Times New Roman" w:cs="Times New Roman"/>
          <w:b/>
          <w:sz w:val="28"/>
          <w:szCs w:val="28"/>
        </w:rPr>
        <w:t>системы  дополнительного</w:t>
      </w:r>
      <w:proofErr w:type="gramEnd"/>
      <w:r w:rsidR="00472A6A" w:rsidRPr="00610136">
        <w:rPr>
          <w:rFonts w:ascii="Times New Roman" w:hAnsi="Times New Roman" w:cs="Times New Roman"/>
          <w:b/>
          <w:sz w:val="28"/>
          <w:szCs w:val="28"/>
        </w:rPr>
        <w:t xml:space="preserve"> образования» на 2015-2019 гг</w:t>
      </w:r>
      <w:r w:rsidR="00472A6A">
        <w:rPr>
          <w:rFonts w:ascii="Times New Roman" w:hAnsi="Times New Roman" w:cs="Times New Roman"/>
          <w:b/>
          <w:sz w:val="28"/>
          <w:szCs w:val="28"/>
        </w:rPr>
        <w:t xml:space="preserve">.» - </w:t>
      </w:r>
      <w:r w:rsidR="00472A6A">
        <w:rPr>
          <w:rFonts w:ascii="Times New Roman" w:hAnsi="Times New Roman" w:cs="Times New Roman"/>
          <w:sz w:val="28"/>
          <w:szCs w:val="28"/>
        </w:rPr>
        <w:t>увели</w:t>
      </w:r>
      <w:r>
        <w:rPr>
          <w:rFonts w:ascii="Times New Roman" w:hAnsi="Times New Roman" w:cs="Times New Roman"/>
          <w:sz w:val="28"/>
          <w:szCs w:val="28"/>
        </w:rPr>
        <w:t>чение на  45 246,36 тыс. рублей. Обоснование расходов на указанные подпрограммы приведены в названных выше документах и Пояснительной записке управления образования администрации НГО (приложение 2 к настоящему Заключению).</w:t>
      </w:r>
    </w:p>
    <w:p w:rsidR="00B37561" w:rsidRDefault="00465738" w:rsidP="00472A6A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Увеличение </w:t>
      </w:r>
      <w:r w:rsidR="00B37561">
        <w:rPr>
          <w:rFonts w:ascii="Times New Roman" w:hAnsi="Times New Roman" w:cs="Times New Roman"/>
          <w:b/>
          <w:sz w:val="28"/>
          <w:szCs w:val="28"/>
        </w:rPr>
        <w:t xml:space="preserve">расходов по </w:t>
      </w:r>
      <w:r w:rsidR="00472A6A" w:rsidRPr="00FE001C">
        <w:rPr>
          <w:rFonts w:ascii="Times New Roman" w:hAnsi="Times New Roman" w:cs="Times New Roman"/>
          <w:b/>
          <w:sz w:val="28"/>
          <w:szCs w:val="28"/>
        </w:rPr>
        <w:t>раздел</w:t>
      </w:r>
      <w:r w:rsidR="00B37561">
        <w:rPr>
          <w:rFonts w:ascii="Times New Roman" w:hAnsi="Times New Roman" w:cs="Times New Roman"/>
          <w:b/>
          <w:sz w:val="28"/>
          <w:szCs w:val="28"/>
        </w:rPr>
        <w:t>у</w:t>
      </w:r>
      <w:r w:rsidR="00472A6A" w:rsidRPr="00FE001C">
        <w:rPr>
          <w:rFonts w:ascii="Times New Roman" w:hAnsi="Times New Roman" w:cs="Times New Roman"/>
          <w:b/>
          <w:sz w:val="28"/>
          <w:szCs w:val="28"/>
        </w:rPr>
        <w:t xml:space="preserve"> «Отдельные мероприятия» </w:t>
      </w:r>
      <w:proofErr w:type="gramStart"/>
      <w:r w:rsidR="00472A6A" w:rsidRPr="00FE001C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472A6A">
        <w:rPr>
          <w:rFonts w:ascii="Times New Roman" w:hAnsi="Times New Roman" w:cs="Times New Roman"/>
          <w:b/>
          <w:sz w:val="28"/>
          <w:szCs w:val="28"/>
        </w:rPr>
        <w:t xml:space="preserve">  -</w:t>
      </w:r>
      <w:proofErr w:type="gramEnd"/>
      <w:r w:rsidR="00B37561" w:rsidRPr="00B37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561">
        <w:rPr>
          <w:rFonts w:ascii="Times New Roman" w:hAnsi="Times New Roman" w:cs="Times New Roman"/>
          <w:sz w:val="28"/>
          <w:szCs w:val="28"/>
        </w:rPr>
        <w:t>на общую сумму 40 987,28 тыс. рублей, в том числе:</w:t>
      </w:r>
    </w:p>
    <w:p w:rsidR="00B37561" w:rsidRDefault="00B37561" w:rsidP="00472A6A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мероприятия по пожарной безопасности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9911A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общую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сумму 26 641,12 тыс. рублей и </w:t>
      </w:r>
    </w:p>
    <w:p w:rsidR="00472A6A" w:rsidRDefault="00B37561" w:rsidP="00472A6A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мероприятия по защите от терроризма и экстремизма – на общую сумму 11 908,</w:t>
      </w:r>
      <w:r w:rsidR="00465738">
        <w:rPr>
          <w:rFonts w:ascii="Times New Roman" w:hAnsi="Times New Roman" w:cs="Times New Roman"/>
          <w:sz w:val="28"/>
          <w:szCs w:val="28"/>
        </w:rPr>
        <w:t>16 тыс. рублей;</w:t>
      </w:r>
    </w:p>
    <w:p w:rsidR="00465738" w:rsidRDefault="009911A1" w:rsidP="00472A6A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расходы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обеспечению</w:t>
      </w:r>
      <w:r w:rsidR="00465738">
        <w:rPr>
          <w:rFonts w:ascii="Times New Roman" w:hAnsi="Times New Roman" w:cs="Times New Roman"/>
          <w:sz w:val="28"/>
          <w:szCs w:val="28"/>
        </w:rPr>
        <w:t xml:space="preserve">  деятельности МКУ «ЦБ МОУ» на общую сумму 1 632, 0 тыс. рублей (</w:t>
      </w:r>
      <w:r>
        <w:rPr>
          <w:rFonts w:ascii="Times New Roman" w:hAnsi="Times New Roman" w:cs="Times New Roman"/>
          <w:sz w:val="28"/>
          <w:szCs w:val="28"/>
        </w:rPr>
        <w:t>рост заработной платы  и начисления на заработную плату с учетом коэффициента инфляции, увеличение расходов на услуги связи и содержание имущества в связи с изменением тарифов);</w:t>
      </w:r>
    </w:p>
    <w:p w:rsidR="009911A1" w:rsidRPr="009911A1" w:rsidRDefault="009911A1" w:rsidP="00472A6A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расходы по обеспечению ИМЦ «Развитие» на общую сумму 806,00 тыс. рублей (рост заработной платы   и начисления на заработную плату с учетом коэффициента инфляции, увеличение расходов на услуги связи и содержание имущества в связи с изменением тарифов)</w:t>
      </w:r>
      <w:r w:rsidR="001400AB">
        <w:rPr>
          <w:rFonts w:ascii="Times New Roman" w:hAnsi="Times New Roman" w:cs="Times New Roman"/>
          <w:sz w:val="28"/>
          <w:szCs w:val="28"/>
        </w:rPr>
        <w:t>.</w:t>
      </w:r>
    </w:p>
    <w:p w:rsidR="001400AB" w:rsidRDefault="001400AB" w:rsidP="001400AB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постановления администрации Находкинского городского округа «О внесении изменений в муниципальную подпрограмму </w:t>
      </w:r>
      <w:r w:rsidRPr="00407D9F">
        <w:rPr>
          <w:rFonts w:ascii="Times New Roman" w:hAnsi="Times New Roman" w:cs="Times New Roman"/>
          <w:sz w:val="28"/>
          <w:szCs w:val="28"/>
        </w:rPr>
        <w:t>«Развитие образования в Находкинском городском округе» на 2015-2019 гг.»</w:t>
      </w:r>
      <w:r>
        <w:rPr>
          <w:rFonts w:ascii="Times New Roman" w:hAnsi="Times New Roman" w:cs="Times New Roman"/>
          <w:sz w:val="28"/>
          <w:szCs w:val="28"/>
        </w:rPr>
        <w:t>, Контрольно-счетная палата считает необходимым:</w:t>
      </w:r>
    </w:p>
    <w:p w:rsidR="001400AB" w:rsidRDefault="001400AB" w:rsidP="001400AB">
      <w:pPr>
        <w:spacing w:before="2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Рекомендовать   администрации Находкинского городского округа (ответственному исполнителю программы):</w:t>
      </w:r>
    </w:p>
    <w:p w:rsidR="00B429F0" w:rsidRDefault="001400AB" w:rsidP="00B429F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 У</w:t>
      </w:r>
      <w:r w:rsidR="00B429F0">
        <w:rPr>
          <w:rFonts w:ascii="Times New Roman" w:hAnsi="Times New Roman" w:cs="Times New Roman"/>
          <w:sz w:val="28"/>
          <w:szCs w:val="28"/>
        </w:rPr>
        <w:t xml:space="preserve">честь требования пункта 1.4. постановления администрации Находкинского городского округа 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 в редакции постановления администрации НГО от 16.12.2016 года №1392) о том, что «…мероприятия муниципальной программы не могут дублировать мероприятия других действующих муниципальных  программ…»  в части   расходования </w:t>
      </w:r>
      <w:proofErr w:type="gramStart"/>
      <w:r w:rsidR="00B429F0">
        <w:rPr>
          <w:rFonts w:ascii="Times New Roman" w:hAnsi="Times New Roman" w:cs="Times New Roman"/>
          <w:sz w:val="28"/>
          <w:szCs w:val="28"/>
        </w:rPr>
        <w:t>бюджетных  ассигнований</w:t>
      </w:r>
      <w:proofErr w:type="gramEnd"/>
      <w:r w:rsidR="00B429F0">
        <w:rPr>
          <w:rFonts w:ascii="Times New Roman" w:hAnsi="Times New Roman" w:cs="Times New Roman"/>
          <w:sz w:val="28"/>
          <w:szCs w:val="28"/>
        </w:rPr>
        <w:t xml:space="preserve"> на мероприятия по</w:t>
      </w:r>
    </w:p>
    <w:p w:rsidR="00B429F0" w:rsidRDefault="00B429F0" w:rsidP="00B429F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пожарной безопасности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общую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сумму 26 641,12 тыс. рублей и </w:t>
      </w:r>
    </w:p>
    <w:p w:rsidR="00B429F0" w:rsidRDefault="00B429F0" w:rsidP="00B429F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мероприятия по защите от терроризма и экстремизма – на общую сумму 11 908,16 тыс. рублей.</w:t>
      </w:r>
    </w:p>
    <w:p w:rsidR="00B429F0" w:rsidRDefault="00B429F0" w:rsidP="00B429F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B0537">
        <w:rPr>
          <w:rFonts w:ascii="Times New Roman" w:hAnsi="Times New Roman" w:cs="Times New Roman"/>
          <w:sz w:val="28"/>
          <w:szCs w:val="28"/>
        </w:rPr>
        <w:t xml:space="preserve">Учесть </w:t>
      </w:r>
      <w:r>
        <w:rPr>
          <w:rFonts w:ascii="Times New Roman" w:hAnsi="Times New Roman" w:cs="Times New Roman"/>
          <w:sz w:val="28"/>
          <w:szCs w:val="28"/>
        </w:rPr>
        <w:t>изменения в Порядок</w:t>
      </w:r>
      <w:r w:rsidRPr="00B42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принятия решений о разработке, формировании и реализации муниципальных программ в НГО, вступившие в законную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силу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16.12.2016 года  («О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 в редакции постановления администрации НГО от 16.12.2016 года №1392).</w:t>
      </w:r>
    </w:p>
    <w:p w:rsidR="00F90718" w:rsidRDefault="00F90718" w:rsidP="00F90718">
      <w:pPr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вышеизложенным,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счетная палата полагает возможным принятие указанного проекта постановления</w:t>
      </w:r>
      <w:r w:rsidR="00616F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предложенной редакции.</w:t>
      </w:r>
    </w:p>
    <w:p w:rsidR="00F90718" w:rsidRDefault="00F90718" w:rsidP="00F90718">
      <w:pPr>
        <w:ind w:firstLine="709"/>
        <w:jc w:val="both"/>
      </w:pPr>
    </w:p>
    <w:p w:rsidR="00F90718" w:rsidRDefault="00F90718" w:rsidP="00F90718">
      <w:pPr>
        <w:ind w:firstLine="709"/>
        <w:jc w:val="both"/>
      </w:pPr>
    </w:p>
    <w:p w:rsidR="00F90718" w:rsidRDefault="00F90718" w:rsidP="00F90718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718" w:rsidRDefault="00F90718" w:rsidP="00F90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90718" w:rsidRDefault="00F90718" w:rsidP="00F90718"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палаты  НГО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Т.А. Гончарук </w:t>
      </w:r>
    </w:p>
    <w:p w:rsidR="00F90718" w:rsidRDefault="00F90718" w:rsidP="00F90718"/>
    <w:p w:rsidR="00F90718" w:rsidRDefault="00F90718" w:rsidP="00F90718"/>
    <w:p w:rsidR="00351EFE" w:rsidRDefault="00351EFE"/>
    <w:sectPr w:rsidR="0035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70"/>
    <w:rsid w:val="00036E7D"/>
    <w:rsid w:val="001400AB"/>
    <w:rsid w:val="00213820"/>
    <w:rsid w:val="00351EFE"/>
    <w:rsid w:val="00407D9F"/>
    <w:rsid w:val="00465738"/>
    <w:rsid w:val="00472A6A"/>
    <w:rsid w:val="005D6C15"/>
    <w:rsid w:val="00610136"/>
    <w:rsid w:val="00616F3B"/>
    <w:rsid w:val="00713E6A"/>
    <w:rsid w:val="00766D3B"/>
    <w:rsid w:val="008239AF"/>
    <w:rsid w:val="00901E41"/>
    <w:rsid w:val="009911A1"/>
    <w:rsid w:val="009D3270"/>
    <w:rsid w:val="00AE3440"/>
    <w:rsid w:val="00B37561"/>
    <w:rsid w:val="00B429F0"/>
    <w:rsid w:val="00CF2A63"/>
    <w:rsid w:val="00D427E1"/>
    <w:rsid w:val="00D94B55"/>
    <w:rsid w:val="00DE152B"/>
    <w:rsid w:val="00EB0537"/>
    <w:rsid w:val="00F90718"/>
    <w:rsid w:val="00FE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DCD79-DEB3-4941-9F16-2D84667A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718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F9071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907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718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9071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F90718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F90718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0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0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Гончарук Тамара Александровна</cp:lastModifiedBy>
  <cp:revision>2</cp:revision>
  <cp:lastPrinted>2016-12-26T06:38:00Z</cp:lastPrinted>
  <dcterms:created xsi:type="dcterms:W3CDTF">2017-01-31T21:57:00Z</dcterms:created>
  <dcterms:modified xsi:type="dcterms:W3CDTF">2017-01-31T21:57:00Z</dcterms:modified>
</cp:coreProperties>
</file>