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CD" w:rsidRDefault="00FD6BCD" w:rsidP="00FD6BCD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CD" w:rsidRDefault="00FD6BCD" w:rsidP="00FD6B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CD" w:rsidRDefault="00FD6BCD" w:rsidP="00FD6BCD">
      <w:pPr>
        <w:pStyle w:val="1"/>
      </w:pPr>
      <w:r>
        <w:t>РОССИЙСКАЯ ФЕДЕРАЦИЯ</w:t>
      </w:r>
    </w:p>
    <w:p w:rsidR="00FD6BCD" w:rsidRDefault="00FD6BCD" w:rsidP="00FD6BC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D6BCD" w:rsidRDefault="00FD6BCD" w:rsidP="00FD6BC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D6BCD" w:rsidRDefault="00FD6BCD" w:rsidP="00FD6BCD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FD6BCD" w:rsidRDefault="00FD6BCD" w:rsidP="00FD6BCD">
      <w:pPr>
        <w:rPr>
          <w:rFonts w:ascii="Times New Roman" w:hAnsi="Times New Roman"/>
          <w:b/>
          <w:sz w:val="24"/>
          <w:szCs w:val="24"/>
        </w:rPr>
      </w:pPr>
    </w:p>
    <w:p w:rsidR="00FD6BCD" w:rsidRDefault="00FD6BCD" w:rsidP="00FD6BCD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FD6BCD" w:rsidRDefault="00FD6BCD" w:rsidP="00FD6BCD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FD6BCD" w:rsidRDefault="00FD6BCD" w:rsidP="00FD6BCD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FD6BCD" w:rsidRDefault="00FD6BCD" w:rsidP="00FD6BCD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D6BCD" w:rsidRDefault="00FD6BCD" w:rsidP="00FD6BC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FD6BCD" w:rsidRDefault="00FD6BCD" w:rsidP="00FD6BCD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FD6BCD" w:rsidRDefault="00FD6BCD" w:rsidP="00FD6BC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малого и среднего предпринимательства на территории НГО на 2015 – 2017 гг.» (утверждена постановлением администрации Находкинского городского округа от 29.08.2014 года №1598) </w:t>
      </w:r>
    </w:p>
    <w:p w:rsidR="00FD6BCD" w:rsidRDefault="00FD6BCD" w:rsidP="00FD6BCD">
      <w:pPr>
        <w:rPr>
          <w:lang w:eastAsia="ru-RU"/>
        </w:rPr>
      </w:pPr>
    </w:p>
    <w:p w:rsidR="00FD6BCD" w:rsidRDefault="00B3768A" w:rsidP="00FD6BC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сентября  </w:t>
      </w:r>
      <w:r w:rsidR="00FD6BCD">
        <w:rPr>
          <w:rFonts w:ascii="Times New Roman" w:hAnsi="Times New Roman"/>
          <w:sz w:val="28"/>
          <w:szCs w:val="28"/>
        </w:rPr>
        <w:t xml:space="preserve"> 2016 года</w:t>
      </w:r>
      <w:r w:rsidR="00FD6BCD">
        <w:rPr>
          <w:rFonts w:ascii="Times New Roman" w:hAnsi="Times New Roman"/>
          <w:sz w:val="28"/>
          <w:szCs w:val="28"/>
        </w:rPr>
        <w:tab/>
      </w:r>
      <w:r w:rsidR="00FD6BCD">
        <w:rPr>
          <w:rFonts w:ascii="Times New Roman" w:hAnsi="Times New Roman"/>
          <w:sz w:val="28"/>
          <w:szCs w:val="28"/>
        </w:rPr>
        <w:tab/>
      </w:r>
      <w:r w:rsidR="00FD6BCD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FD6BCD" w:rsidRDefault="00FD6BCD" w:rsidP="00FD6BCD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D6BCD" w:rsidRDefault="00FD6BCD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малого и среднего предпринимательства на территории НГО на 2015 – 2017 гг.» (далее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ходатайства администрации НГО от </w:t>
      </w:r>
      <w:r w:rsidR="00B3768A">
        <w:rPr>
          <w:rFonts w:ascii="Times New Roman" w:hAnsi="Times New Roman" w:cs="Times New Roman"/>
          <w:sz w:val="28"/>
          <w:szCs w:val="28"/>
        </w:rPr>
        <w:t>31.08</w:t>
      </w:r>
      <w:r>
        <w:rPr>
          <w:rFonts w:ascii="Times New Roman" w:hAnsi="Times New Roman" w:cs="Times New Roman"/>
          <w:sz w:val="28"/>
          <w:szCs w:val="28"/>
        </w:rPr>
        <w:t>.2016 года № 1-31-</w:t>
      </w:r>
      <w:r w:rsidR="00B3768A">
        <w:rPr>
          <w:rFonts w:ascii="Times New Roman" w:hAnsi="Times New Roman" w:cs="Times New Roman"/>
          <w:sz w:val="28"/>
          <w:szCs w:val="28"/>
        </w:rPr>
        <w:t xml:space="preserve">2773 за подписью первого </w:t>
      </w:r>
      <w:r>
        <w:rPr>
          <w:rFonts w:ascii="Times New Roman" w:hAnsi="Times New Roman" w:cs="Times New Roman"/>
          <w:sz w:val="28"/>
          <w:szCs w:val="28"/>
        </w:rPr>
        <w:t>главы Находкинского городского округа</w:t>
      </w:r>
      <w:r w:rsidR="00B3768A">
        <w:rPr>
          <w:rFonts w:ascii="Times New Roman" w:hAnsi="Times New Roman" w:cs="Times New Roman"/>
          <w:sz w:val="28"/>
          <w:szCs w:val="28"/>
        </w:rPr>
        <w:t xml:space="preserve"> А.Е. Горелова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BCD" w:rsidRDefault="00FD6BCD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подготовки проекта постановления о внесении изменений в указанную программу, являются:</w:t>
      </w:r>
    </w:p>
    <w:p w:rsidR="00FD6BCD" w:rsidRDefault="00FD6BCD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29.12.2015 года № 408 – ФЗ 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законодательные  акты   РФ»; </w:t>
      </w:r>
    </w:p>
    <w:p w:rsidR="00FD6BCD" w:rsidRDefault="00FD6BCD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Приморского края от 04.04.2016 года №128 – па «О распределении  из краевого бюджета бюджетам муниципальных образований  Приморского края  на поддержку муниципальных программ развития  малого и среднего предпринимательства на 2016 год»;</w:t>
      </w:r>
    </w:p>
    <w:p w:rsidR="00FD6BCD" w:rsidRDefault="00FD6BCD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Приморского края от 02.07.2014 года №24 – па «Об утверждении Порядка организации  ярмарок и продажи товаров (</w:t>
      </w:r>
      <w:r w:rsidR="00B3768A">
        <w:rPr>
          <w:rFonts w:ascii="Times New Roman" w:hAnsi="Times New Roman" w:cs="Times New Roman"/>
          <w:sz w:val="28"/>
          <w:szCs w:val="28"/>
        </w:rPr>
        <w:t>выполнение работ, оказание услу</w:t>
      </w:r>
      <w:r>
        <w:rPr>
          <w:rFonts w:ascii="Times New Roman" w:hAnsi="Times New Roman" w:cs="Times New Roman"/>
          <w:sz w:val="28"/>
          <w:szCs w:val="28"/>
        </w:rPr>
        <w:t xml:space="preserve">г) на ярмарках </w:t>
      </w:r>
      <w:r w:rsidR="00B3768A">
        <w:rPr>
          <w:rFonts w:ascii="Times New Roman" w:hAnsi="Times New Roman" w:cs="Times New Roman"/>
          <w:sz w:val="28"/>
          <w:szCs w:val="28"/>
        </w:rPr>
        <w:t>на территории Приморского края»;</w:t>
      </w:r>
    </w:p>
    <w:p w:rsidR="00B3768A" w:rsidRDefault="00B3768A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НГО от 09.12.2015 года «О бюджете НГО на 2016 год».</w:t>
      </w:r>
    </w:p>
    <w:p w:rsidR="00FD6BCD" w:rsidRDefault="00FD6BCD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управление экономики и предпринимательства Находкинского городского округа.</w:t>
      </w:r>
    </w:p>
    <w:p w:rsidR="00B3768A" w:rsidRDefault="00B3768A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КСП НГО проект постановления администрации НГО, содержит сведения о внесении изменений в муниципальную программу в связи с:</w:t>
      </w:r>
    </w:p>
    <w:p w:rsidR="00B3768A" w:rsidRDefault="00B3768A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приведением нормативно – правового  акта (муниципальной программы</w:t>
      </w:r>
      <w:r w:rsidRPr="00B3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НГО на 2015 – 2017 гг.»,</w:t>
      </w:r>
      <w:r w:rsidRPr="00B3768A">
        <w:rPr>
          <w:sz w:val="28"/>
          <w:szCs w:val="28"/>
        </w:rPr>
        <w:t xml:space="preserve"> </w:t>
      </w:r>
      <w:r w:rsidRPr="00B3768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Находкинского городского округа от 29.08.2014 года №1598</w:t>
      </w:r>
      <w:r>
        <w:rPr>
          <w:rFonts w:ascii="Times New Roman" w:hAnsi="Times New Roman" w:cs="Times New Roman"/>
          <w:sz w:val="28"/>
          <w:szCs w:val="28"/>
        </w:rPr>
        <w:t>) в соответствие  с требованиями постановления  администрации Приморского края от 02.07.2014 года №24 – па «Об утверждении Порядка организации  ярмарок и продажи товаров (выполнение работ, оказание услуг) на ярмарках на территории Приморского края»;</w:t>
      </w:r>
    </w:p>
    <w:p w:rsidR="00B3768A" w:rsidRPr="00B3768A" w:rsidRDefault="00B3768A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перераспределением средств местного бюджета в размере 40,0 тыс. рублей с мероприятия «организация торговых </w:t>
      </w:r>
      <w:r w:rsidR="00432717">
        <w:rPr>
          <w:rFonts w:ascii="Times New Roman" w:hAnsi="Times New Roman" w:cs="Times New Roman"/>
          <w:sz w:val="28"/>
          <w:szCs w:val="28"/>
        </w:rPr>
        <w:t xml:space="preserve">площадок для реализации с/х   </w:t>
      </w:r>
      <w:proofErr w:type="gramStart"/>
      <w:r w:rsidR="00432717">
        <w:rPr>
          <w:rFonts w:ascii="Times New Roman" w:hAnsi="Times New Roman" w:cs="Times New Roman"/>
          <w:sz w:val="28"/>
          <w:szCs w:val="28"/>
        </w:rPr>
        <w:t>продукции….</w:t>
      </w:r>
      <w:proofErr w:type="gramEnd"/>
      <w:r w:rsidR="00432717">
        <w:rPr>
          <w:rFonts w:ascii="Times New Roman" w:hAnsi="Times New Roman" w:cs="Times New Roman"/>
          <w:sz w:val="28"/>
          <w:szCs w:val="28"/>
        </w:rPr>
        <w:t>.» (КБК 851/0412/1390145020/244/226) на мероприятие «Организация и проведение совещаний, семинаров, встреч по обмену опытом, круглых столов, конференций по вопросам предпринимательской деятельности» (КБК 851/0412/1390145020/244/226).</w:t>
      </w:r>
    </w:p>
    <w:p w:rsidR="00FD6BCD" w:rsidRDefault="00FD6BCD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НГО подготовлен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требованиями 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РФ, Приморского края, введенных  в действие (указаны  выше в тексте настоящего Заключения) и действующих на территории НГО.</w:t>
      </w:r>
    </w:p>
    <w:p w:rsidR="00FD6BCD" w:rsidRDefault="00FD6BCD" w:rsidP="004327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Находкинского городского округа «О внесении изменений в муниципальную программу «Развитие малого и среднего предпринимательства на территории НГО на 2015 – 2017 гг.» положительное.</w:t>
      </w:r>
    </w:p>
    <w:p w:rsidR="002B69EE" w:rsidRDefault="00FD6BCD" w:rsidP="00432717">
      <w:pPr>
        <w:ind w:firstLine="708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32717">
        <w:rPr>
          <w:rFonts w:ascii="Times New Roman" w:hAnsi="Times New Roman" w:cs="Times New Roman"/>
          <w:sz w:val="28"/>
          <w:szCs w:val="28"/>
        </w:rPr>
        <w:t xml:space="preserve"> КСП</w:t>
      </w:r>
      <w:proofErr w:type="gramEnd"/>
      <w:r w:rsidR="00432717">
        <w:rPr>
          <w:rFonts w:ascii="Times New Roman" w:hAnsi="Times New Roman" w:cs="Times New Roman"/>
          <w:sz w:val="28"/>
          <w:szCs w:val="28"/>
        </w:rPr>
        <w:t xml:space="preserve"> НГО                                                      Т.А. Гончарук</w:t>
      </w:r>
    </w:p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D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7918"/>
    <w:rsid w:val="00072499"/>
    <w:rsid w:val="000801ED"/>
    <w:rsid w:val="0008022C"/>
    <w:rsid w:val="0008573E"/>
    <w:rsid w:val="000913FF"/>
    <w:rsid w:val="000952AB"/>
    <w:rsid w:val="000A1870"/>
    <w:rsid w:val="000B38BE"/>
    <w:rsid w:val="000B520C"/>
    <w:rsid w:val="000B77AE"/>
    <w:rsid w:val="000C0264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120B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8233D"/>
    <w:rsid w:val="00191C8A"/>
    <w:rsid w:val="00197236"/>
    <w:rsid w:val="00197B43"/>
    <w:rsid w:val="001A3476"/>
    <w:rsid w:val="001B25E9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80953"/>
    <w:rsid w:val="00381182"/>
    <w:rsid w:val="00383528"/>
    <w:rsid w:val="00386F1B"/>
    <w:rsid w:val="003940FB"/>
    <w:rsid w:val="0039436E"/>
    <w:rsid w:val="003B58D5"/>
    <w:rsid w:val="003C1D4B"/>
    <w:rsid w:val="003C47F2"/>
    <w:rsid w:val="003C5A69"/>
    <w:rsid w:val="003C7C84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279FC"/>
    <w:rsid w:val="00432717"/>
    <w:rsid w:val="00437245"/>
    <w:rsid w:val="0044458A"/>
    <w:rsid w:val="00450097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13DF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E7CF1"/>
    <w:rsid w:val="004F5993"/>
    <w:rsid w:val="004F5AE3"/>
    <w:rsid w:val="004F741E"/>
    <w:rsid w:val="00510D3F"/>
    <w:rsid w:val="005370E5"/>
    <w:rsid w:val="005401C7"/>
    <w:rsid w:val="00541D1F"/>
    <w:rsid w:val="00554EB4"/>
    <w:rsid w:val="005656C2"/>
    <w:rsid w:val="00581E09"/>
    <w:rsid w:val="0058354E"/>
    <w:rsid w:val="00593E08"/>
    <w:rsid w:val="005943D1"/>
    <w:rsid w:val="00594923"/>
    <w:rsid w:val="00594FE7"/>
    <w:rsid w:val="00596201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21692"/>
    <w:rsid w:val="00623743"/>
    <w:rsid w:val="006360BD"/>
    <w:rsid w:val="00640BBE"/>
    <w:rsid w:val="00650561"/>
    <w:rsid w:val="00657E4D"/>
    <w:rsid w:val="00667725"/>
    <w:rsid w:val="00670AC4"/>
    <w:rsid w:val="00681452"/>
    <w:rsid w:val="00681E94"/>
    <w:rsid w:val="0068206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9234C"/>
    <w:rsid w:val="008A53D7"/>
    <w:rsid w:val="008A6DA4"/>
    <w:rsid w:val="008C338F"/>
    <w:rsid w:val="008C5CD5"/>
    <w:rsid w:val="008C6995"/>
    <w:rsid w:val="008D62C0"/>
    <w:rsid w:val="008E7786"/>
    <w:rsid w:val="008F3439"/>
    <w:rsid w:val="008F4298"/>
    <w:rsid w:val="009029BA"/>
    <w:rsid w:val="00913A87"/>
    <w:rsid w:val="00915A24"/>
    <w:rsid w:val="0092441D"/>
    <w:rsid w:val="00924B33"/>
    <w:rsid w:val="00926516"/>
    <w:rsid w:val="0092656F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86C79"/>
    <w:rsid w:val="00987990"/>
    <w:rsid w:val="00997AFF"/>
    <w:rsid w:val="009A086C"/>
    <w:rsid w:val="009A1D31"/>
    <w:rsid w:val="009A3AAC"/>
    <w:rsid w:val="009A3CE6"/>
    <w:rsid w:val="009A5D75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3EE1"/>
    <w:rsid w:val="00A6682C"/>
    <w:rsid w:val="00A66A89"/>
    <w:rsid w:val="00A75C9E"/>
    <w:rsid w:val="00A764AD"/>
    <w:rsid w:val="00A82B21"/>
    <w:rsid w:val="00A83C31"/>
    <w:rsid w:val="00A934F9"/>
    <w:rsid w:val="00A94921"/>
    <w:rsid w:val="00A967E6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3768A"/>
    <w:rsid w:val="00B53F90"/>
    <w:rsid w:val="00B71016"/>
    <w:rsid w:val="00B84DE7"/>
    <w:rsid w:val="00B86E2F"/>
    <w:rsid w:val="00B93505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C14862"/>
    <w:rsid w:val="00C26C9F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4B3C"/>
    <w:rsid w:val="00CC4F62"/>
    <w:rsid w:val="00CD3050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44C3"/>
    <w:rsid w:val="00D55D37"/>
    <w:rsid w:val="00D756EE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6BF5"/>
    <w:rsid w:val="00E400A8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C22"/>
    <w:rsid w:val="00FD6BCD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EBDA6-20CF-4D7D-85FD-8897942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CD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FD6BC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6B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BCD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6BC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FD6BCD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FD6BCD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2017-01-31T21:50:00Z</dcterms:created>
  <dcterms:modified xsi:type="dcterms:W3CDTF">2017-01-31T21:50:00Z</dcterms:modified>
</cp:coreProperties>
</file>